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B1" w:rsidRPr="00B45801" w:rsidRDefault="00FA57B1" w:rsidP="00B45801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B45801">
        <w:rPr>
          <w:rFonts w:asciiTheme="minorEastAsia" w:hAnsiTheme="minorEastAsia" w:hint="eastAsia"/>
          <w:b/>
          <w:sz w:val="32"/>
          <w:szCs w:val="32"/>
        </w:rPr>
        <w:t>体能</w:t>
      </w:r>
      <w:r w:rsidR="00273D49" w:rsidRPr="00B45801">
        <w:rPr>
          <w:rFonts w:asciiTheme="minorEastAsia" w:hAnsiTheme="minorEastAsia" w:hint="eastAsia"/>
          <w:b/>
          <w:sz w:val="32"/>
          <w:szCs w:val="32"/>
        </w:rPr>
        <w:t>考核项目及标准</w:t>
      </w:r>
    </w:p>
    <w:p w:rsidR="00B45801" w:rsidRDefault="00B45801" w:rsidP="00765E34">
      <w:pPr>
        <w:rPr>
          <w:rFonts w:asciiTheme="minorEastAsia" w:hAnsiTheme="minorEastAsia" w:hint="eastAsia"/>
          <w:szCs w:val="21"/>
        </w:rPr>
      </w:pPr>
    </w:p>
    <w:p w:rsidR="00FA57B1" w:rsidRPr="00273D49" w:rsidRDefault="00FA57B1" w:rsidP="00765E34">
      <w:pPr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>1000米跑、</w:t>
      </w:r>
      <w:r w:rsidR="008F1471" w:rsidRPr="00273D49">
        <w:rPr>
          <w:rFonts w:asciiTheme="minorEastAsia" w:hAnsiTheme="minorEastAsia" w:hint="eastAsia"/>
          <w:szCs w:val="21"/>
        </w:rPr>
        <w:t>原地跳高、仰卧起坐</w:t>
      </w:r>
      <w:r w:rsidRPr="00273D49">
        <w:rPr>
          <w:rFonts w:asciiTheme="minorEastAsia" w:hAnsiTheme="minorEastAsia" w:hint="eastAsia"/>
          <w:szCs w:val="21"/>
        </w:rPr>
        <w:t>、</w:t>
      </w:r>
      <w:r w:rsidR="00F363B0">
        <w:rPr>
          <w:rFonts w:asciiTheme="minorEastAsia" w:hAnsiTheme="minorEastAsia" w:hint="eastAsia"/>
          <w:szCs w:val="21"/>
        </w:rPr>
        <w:t>单杠引体向上、</w:t>
      </w:r>
      <w:r w:rsidRPr="00273D49">
        <w:rPr>
          <w:rFonts w:asciiTheme="minorEastAsia" w:hAnsiTheme="minorEastAsia" w:hint="eastAsia"/>
          <w:szCs w:val="21"/>
        </w:rPr>
        <w:t>双杠体能标准</w:t>
      </w:r>
    </w:p>
    <w:tbl>
      <w:tblPr>
        <w:tblStyle w:val="a7"/>
        <w:tblW w:w="104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0"/>
        <w:gridCol w:w="866"/>
        <w:gridCol w:w="867"/>
        <w:gridCol w:w="866"/>
        <w:gridCol w:w="867"/>
        <w:gridCol w:w="866"/>
        <w:gridCol w:w="867"/>
        <w:gridCol w:w="866"/>
        <w:gridCol w:w="867"/>
        <w:gridCol w:w="866"/>
        <w:gridCol w:w="867"/>
        <w:gridCol w:w="855"/>
      </w:tblGrid>
      <w:tr w:rsidR="00EF3E4A" w:rsidRPr="00273D49" w:rsidTr="00273D49">
        <w:tc>
          <w:tcPr>
            <w:tcW w:w="940" w:type="dxa"/>
            <w:vMerge w:val="restart"/>
            <w:vAlign w:val="center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1000米跑（分、秒）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1分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2分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3分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4分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5分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6分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7分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8分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9分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10分</w:t>
            </w:r>
          </w:p>
        </w:tc>
        <w:tc>
          <w:tcPr>
            <w:tcW w:w="855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EF3E4A" w:rsidRPr="00273D49" w:rsidTr="00273D49">
        <w:tc>
          <w:tcPr>
            <w:tcW w:w="940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4′25″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4′20″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4′15″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4′10″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4′05″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4′00″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3′55″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3′50″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3′</w:t>
            </w:r>
            <w:r w:rsidRPr="00273D4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273D49">
              <w:rPr>
                <w:rFonts w:asciiTheme="minorEastAsia" w:hAnsiTheme="minorEastAsia"/>
                <w:sz w:val="18"/>
                <w:szCs w:val="18"/>
              </w:rPr>
              <w:t>5″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D49">
              <w:rPr>
                <w:rFonts w:asciiTheme="minorEastAsia" w:hAnsiTheme="minorEastAsia"/>
                <w:sz w:val="18"/>
                <w:szCs w:val="18"/>
              </w:rPr>
              <w:t>3′</w:t>
            </w:r>
            <w:r w:rsidRPr="00273D4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273D49">
              <w:rPr>
                <w:rFonts w:asciiTheme="minorEastAsia" w:hAnsiTheme="minorEastAsia"/>
                <w:sz w:val="18"/>
                <w:szCs w:val="18"/>
              </w:rPr>
              <w:t>0″</w:t>
            </w:r>
          </w:p>
        </w:tc>
        <w:tc>
          <w:tcPr>
            <w:tcW w:w="855" w:type="dxa"/>
            <w:vMerge w:val="restart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必</w:t>
            </w:r>
          </w:p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考</w:t>
            </w:r>
          </w:p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目</w:t>
            </w:r>
          </w:p>
        </w:tc>
      </w:tr>
      <w:tr w:rsidR="00EF3E4A" w:rsidRPr="00273D49" w:rsidTr="00273D49">
        <w:tc>
          <w:tcPr>
            <w:tcW w:w="940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5" w:type="dxa"/>
            <w:gridSpan w:val="10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>1.分组考核。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 xml:space="preserve">2.在跑道或平地上标出起点线，考生从起点线处听到起跑口令后起跑，完 成 1000 </w:t>
            </w:r>
            <w:proofErr w:type="gramStart"/>
            <w:r w:rsidRPr="00273D49">
              <w:rPr>
                <w:rFonts w:asciiTheme="minorEastAsia" w:hAnsiTheme="minorEastAsia"/>
                <w:szCs w:val="21"/>
              </w:rPr>
              <w:t>米距离</w:t>
            </w:r>
            <w:proofErr w:type="gramEnd"/>
            <w:r w:rsidRPr="00273D49">
              <w:rPr>
                <w:rFonts w:asciiTheme="minorEastAsia" w:hAnsiTheme="minorEastAsia"/>
                <w:szCs w:val="21"/>
              </w:rPr>
              <w:t>到达终点线，记录时间。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>3.考核以完成时间计算成绩。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 xml:space="preserve">4.得分超出 10 分的，每递减 5 </w:t>
            </w:r>
            <w:proofErr w:type="gramStart"/>
            <w:r w:rsidRPr="00273D49">
              <w:rPr>
                <w:rFonts w:asciiTheme="minorEastAsia" w:hAnsiTheme="minorEastAsia"/>
                <w:szCs w:val="21"/>
              </w:rPr>
              <w:t>秒增加</w:t>
            </w:r>
            <w:proofErr w:type="gramEnd"/>
            <w:r w:rsidRPr="00273D49">
              <w:rPr>
                <w:rFonts w:asciiTheme="minorEastAsia" w:hAnsiTheme="minorEastAsia"/>
                <w:szCs w:val="21"/>
              </w:rPr>
              <w:t xml:space="preserve"> 1 分，最高 15 分。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 xml:space="preserve">5.海拔 2100-3000 米，每增加 100 </w:t>
            </w:r>
            <w:proofErr w:type="gramStart"/>
            <w:r w:rsidRPr="00273D49">
              <w:rPr>
                <w:rFonts w:asciiTheme="minorEastAsia" w:hAnsiTheme="minorEastAsia"/>
                <w:szCs w:val="21"/>
              </w:rPr>
              <w:t>米高度</w:t>
            </w:r>
            <w:proofErr w:type="gramEnd"/>
            <w:r w:rsidRPr="00273D49">
              <w:rPr>
                <w:rFonts w:asciiTheme="minorEastAsia" w:hAnsiTheme="minorEastAsia"/>
                <w:szCs w:val="21"/>
              </w:rPr>
              <w:t xml:space="preserve">标准递增 3 秒，3100-4000 米，每 增加 100 </w:t>
            </w:r>
            <w:proofErr w:type="gramStart"/>
            <w:r w:rsidRPr="00273D49">
              <w:rPr>
                <w:rFonts w:asciiTheme="minorEastAsia" w:hAnsiTheme="minorEastAsia"/>
                <w:szCs w:val="21"/>
              </w:rPr>
              <w:t>米高度</w:t>
            </w:r>
            <w:proofErr w:type="gramEnd"/>
            <w:r w:rsidRPr="00273D49">
              <w:rPr>
                <w:rFonts w:asciiTheme="minorEastAsia" w:hAnsiTheme="minorEastAsia"/>
                <w:szCs w:val="21"/>
              </w:rPr>
              <w:t>标准递增 4 秒。</w:t>
            </w:r>
          </w:p>
        </w:tc>
        <w:tc>
          <w:tcPr>
            <w:tcW w:w="855" w:type="dxa"/>
            <w:vMerge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E4A" w:rsidRPr="00273D49" w:rsidTr="00273D49">
        <w:tc>
          <w:tcPr>
            <w:tcW w:w="940" w:type="dxa"/>
            <w:vMerge w:val="restart"/>
            <w:vAlign w:val="center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原地跳高（厘米）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855" w:type="dxa"/>
            <w:vMerge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E4A" w:rsidRPr="00273D49" w:rsidTr="00273D49">
        <w:tc>
          <w:tcPr>
            <w:tcW w:w="940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5" w:type="dxa"/>
            <w:gridSpan w:val="10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>1.单个或分组考核。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>2.考生双脚站立靠墙，单手伸直标记中指最高</w:t>
            </w:r>
            <w:proofErr w:type="gramStart"/>
            <w:r w:rsidRPr="00273D49">
              <w:rPr>
                <w:rFonts w:asciiTheme="minorEastAsia" w:hAnsiTheme="minorEastAsia"/>
                <w:szCs w:val="21"/>
              </w:rPr>
              <w:t>触墙点</w:t>
            </w:r>
            <w:proofErr w:type="gramEnd"/>
            <w:r w:rsidRPr="00273D49">
              <w:rPr>
                <w:rFonts w:asciiTheme="minorEastAsia" w:hAnsiTheme="minorEastAsia"/>
                <w:szCs w:val="21"/>
              </w:rPr>
              <w:t>（示指高度），双脚立 定垂直跳起，以单手指尖触墙，测量示指高度与</w:t>
            </w:r>
            <w:proofErr w:type="gramStart"/>
            <w:r w:rsidRPr="00273D49">
              <w:rPr>
                <w:rFonts w:asciiTheme="minorEastAsia" w:hAnsiTheme="minorEastAsia"/>
                <w:szCs w:val="21"/>
              </w:rPr>
              <w:t>跳起触墙高度</w:t>
            </w:r>
            <w:proofErr w:type="gramEnd"/>
            <w:r w:rsidRPr="00273D49">
              <w:rPr>
                <w:rFonts w:asciiTheme="minorEastAsia" w:hAnsiTheme="minorEastAsia"/>
                <w:szCs w:val="21"/>
              </w:rPr>
              <w:t>之间的距离。两 次测试，记录成绩较好的 1 次。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>3.考核以完成跳起高度计算成绩。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 xml:space="preserve">4.得分超出 10 分的，每递增 3 </w:t>
            </w:r>
            <w:proofErr w:type="gramStart"/>
            <w:r w:rsidRPr="00273D49">
              <w:rPr>
                <w:rFonts w:asciiTheme="minorEastAsia" w:hAnsiTheme="minorEastAsia"/>
                <w:szCs w:val="21"/>
              </w:rPr>
              <w:t>厘米增加</w:t>
            </w:r>
            <w:proofErr w:type="gramEnd"/>
            <w:r w:rsidRPr="00273D49">
              <w:rPr>
                <w:rFonts w:asciiTheme="minorEastAsia" w:hAnsiTheme="minorEastAsia"/>
                <w:szCs w:val="21"/>
              </w:rPr>
              <w:t xml:space="preserve"> 1 分，最高 15 分。</w:t>
            </w:r>
          </w:p>
        </w:tc>
        <w:tc>
          <w:tcPr>
            <w:tcW w:w="855" w:type="dxa"/>
            <w:vMerge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E4A" w:rsidRPr="00273D49" w:rsidTr="00273D49">
        <w:tc>
          <w:tcPr>
            <w:tcW w:w="940" w:type="dxa"/>
            <w:vMerge w:val="restart"/>
            <w:vAlign w:val="center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>屈腿仰卧起坐（次/2分钟）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855" w:type="dxa"/>
            <w:vMerge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E4A" w:rsidRPr="00273D49" w:rsidTr="00273D49">
        <w:tc>
          <w:tcPr>
            <w:tcW w:w="940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5" w:type="dxa"/>
            <w:gridSpan w:val="10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1、考生仰卧于垫上，两腿稍分开，屈膝其呈90度角左右，两手指交叉贴于脑后，另一个同伴压住其踝关节，以固定下肢。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2、考生起坐时两肘触及</w:t>
            </w:r>
            <w:proofErr w:type="gramStart"/>
            <w:r w:rsidRPr="00273D49">
              <w:rPr>
                <w:rFonts w:asciiTheme="minorEastAsia" w:hAnsiTheme="minorEastAsia" w:hint="eastAsia"/>
                <w:szCs w:val="21"/>
              </w:rPr>
              <w:t>式超过</w:t>
            </w:r>
            <w:proofErr w:type="gramEnd"/>
            <w:r w:rsidRPr="00273D49">
              <w:rPr>
                <w:rFonts w:asciiTheme="minorEastAsia" w:hAnsiTheme="minorEastAsia" w:hint="eastAsia"/>
                <w:szCs w:val="21"/>
              </w:rPr>
              <w:t>双膝为完成一次。仰卧时两肩胛必须触垫。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3、考核人员发出“开始”口令的同时开表计时，记录2分钟完成的次数。</w:t>
            </w:r>
          </w:p>
        </w:tc>
        <w:tc>
          <w:tcPr>
            <w:tcW w:w="855" w:type="dxa"/>
            <w:vMerge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E4A" w:rsidRPr="00273D49" w:rsidTr="00273D49">
        <w:trPr>
          <w:trHeight w:val="348"/>
        </w:trPr>
        <w:tc>
          <w:tcPr>
            <w:tcW w:w="940" w:type="dxa"/>
            <w:vMerge w:val="restart"/>
            <w:vAlign w:val="center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单杠引体向上（次/3分钟）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55" w:type="dxa"/>
            <w:vMerge w:val="restart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两</w:t>
            </w:r>
          </w:p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选</w:t>
            </w:r>
          </w:p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一</w:t>
            </w:r>
          </w:p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EF3E4A" w:rsidRPr="00273D49" w:rsidTr="00273D49">
        <w:trPr>
          <w:trHeight w:val="802"/>
        </w:trPr>
        <w:tc>
          <w:tcPr>
            <w:tcW w:w="940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5" w:type="dxa"/>
            <w:gridSpan w:val="10"/>
          </w:tcPr>
          <w:p w:rsidR="00EF3E4A" w:rsidRPr="00273D49" w:rsidRDefault="00F363B0" w:rsidP="00765E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EF3E4A" w:rsidRPr="00273D49">
              <w:rPr>
                <w:rFonts w:asciiTheme="minorEastAsia" w:hAnsiTheme="minorEastAsia" w:hint="eastAsia"/>
                <w:szCs w:val="21"/>
              </w:rPr>
              <w:t>单个或分组考核。</w:t>
            </w:r>
          </w:p>
          <w:p w:rsidR="00EF3E4A" w:rsidRPr="00273D49" w:rsidRDefault="00F363B0" w:rsidP="00765E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EF3E4A" w:rsidRPr="00273D49">
              <w:rPr>
                <w:rFonts w:asciiTheme="minorEastAsia" w:hAnsiTheme="minorEastAsia" w:hint="eastAsia"/>
                <w:szCs w:val="21"/>
              </w:rPr>
              <w:t>按照规定动作要领完成动作。引体时下颌高于杠面、身体不得</w:t>
            </w:r>
            <w:proofErr w:type="gramStart"/>
            <w:r w:rsidR="00EF3E4A" w:rsidRPr="00273D49">
              <w:rPr>
                <w:rFonts w:asciiTheme="minorEastAsia" w:hAnsiTheme="minorEastAsia" w:hint="eastAsia"/>
                <w:szCs w:val="21"/>
              </w:rPr>
              <w:t>借助振浪或</w:t>
            </w:r>
            <w:proofErr w:type="gramEnd"/>
            <w:r w:rsidR="00EF3E4A" w:rsidRPr="00273D49">
              <w:rPr>
                <w:rFonts w:asciiTheme="minorEastAsia" w:hAnsiTheme="minorEastAsia" w:hint="eastAsia"/>
                <w:szCs w:val="21"/>
              </w:rPr>
              <w:t>摆动、悬垂时双肘关节伸直；脚触及地面或立柱，结束考核。</w:t>
            </w:r>
          </w:p>
          <w:p w:rsidR="00EF3E4A" w:rsidRPr="00273D49" w:rsidRDefault="00F363B0" w:rsidP="00765E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="00EF3E4A" w:rsidRPr="00273D49">
              <w:rPr>
                <w:rFonts w:asciiTheme="minorEastAsia" w:hAnsiTheme="minorEastAsia" w:hint="eastAsia"/>
                <w:szCs w:val="21"/>
              </w:rPr>
              <w:t>考核以完成次数计算成绩。</w:t>
            </w:r>
          </w:p>
        </w:tc>
        <w:tc>
          <w:tcPr>
            <w:tcW w:w="855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E4A" w:rsidRPr="00273D49" w:rsidTr="00273D49">
        <w:tc>
          <w:tcPr>
            <w:tcW w:w="940" w:type="dxa"/>
            <w:vMerge w:val="restart"/>
            <w:vAlign w:val="center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/>
                <w:szCs w:val="21"/>
              </w:rPr>
              <w:t>双杠臂屈伸（次/2分钟）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866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867" w:type="dxa"/>
            <w:vAlign w:val="center"/>
          </w:tcPr>
          <w:p w:rsidR="00EF3E4A" w:rsidRPr="00273D49" w:rsidRDefault="00EF3E4A" w:rsidP="00273D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855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E4A" w:rsidRPr="00273D49" w:rsidTr="00273D49">
        <w:tc>
          <w:tcPr>
            <w:tcW w:w="940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5" w:type="dxa"/>
            <w:gridSpan w:val="10"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1、考生双手抓杠跳起成直臂支撑，屈臂时，两肘向后，身体自然下垂，肩低于肘。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2、伸臂时，两肘内合用力撑杠成直臂，依此反复进行。</w:t>
            </w:r>
          </w:p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3、支撑下杠时，上体后移，两手</w:t>
            </w:r>
            <w:proofErr w:type="gramStart"/>
            <w:r w:rsidRPr="00273D49">
              <w:rPr>
                <w:rFonts w:asciiTheme="minorEastAsia" w:hAnsiTheme="minorEastAsia" w:hint="eastAsia"/>
                <w:szCs w:val="21"/>
              </w:rPr>
              <w:t>向前推杠落地</w:t>
            </w:r>
            <w:proofErr w:type="gramEnd"/>
            <w:r w:rsidRPr="00273D49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855" w:type="dxa"/>
            <w:vMerge/>
          </w:tcPr>
          <w:p w:rsidR="00EF3E4A" w:rsidRPr="00273D49" w:rsidRDefault="00EF3E4A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049CD" w:rsidRDefault="004049CD" w:rsidP="00765E34">
      <w:pPr>
        <w:rPr>
          <w:rFonts w:asciiTheme="minorEastAsia" w:hAnsiTheme="minorEastAsia"/>
          <w:szCs w:val="21"/>
        </w:rPr>
      </w:pPr>
    </w:p>
    <w:sectPr w:rsidR="004049CD" w:rsidSect="00256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D7" w:rsidRPr="00EA5B64" w:rsidRDefault="003F7ED7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3F7ED7" w:rsidRPr="00EA5B64" w:rsidRDefault="003F7ED7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D7" w:rsidRPr="00EA5B64" w:rsidRDefault="003F7ED7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3F7ED7" w:rsidRPr="00EA5B64" w:rsidRDefault="003F7ED7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65"/>
    <w:multiLevelType w:val="hybridMultilevel"/>
    <w:tmpl w:val="A22CD8EA"/>
    <w:lvl w:ilvl="0" w:tplc="386E5876">
      <w:start w:val="1"/>
      <w:numFmt w:val="bullet"/>
      <w:lvlText w:val="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08555671"/>
    <w:multiLevelType w:val="hybridMultilevel"/>
    <w:tmpl w:val="CEA41660"/>
    <w:lvl w:ilvl="0" w:tplc="386E5876">
      <w:start w:val="1"/>
      <w:numFmt w:val="bullet"/>
      <w:lvlText w:val="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021CEC"/>
    <w:multiLevelType w:val="hybridMultilevel"/>
    <w:tmpl w:val="77FA4CF0"/>
    <w:lvl w:ilvl="0" w:tplc="386E5876">
      <w:start w:val="1"/>
      <w:numFmt w:val="bullet"/>
      <w:lvlText w:val="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42EA5F55"/>
    <w:multiLevelType w:val="hybridMultilevel"/>
    <w:tmpl w:val="F7B81A88"/>
    <w:lvl w:ilvl="0" w:tplc="32009E26">
      <w:start w:val="1"/>
      <w:numFmt w:val="bullet"/>
      <w:lvlText w:val="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9ED4B38"/>
    <w:multiLevelType w:val="hybridMultilevel"/>
    <w:tmpl w:val="EDF0BC38"/>
    <w:lvl w:ilvl="0" w:tplc="2C8C653A">
      <w:start w:val="1"/>
      <w:numFmt w:val="bullet"/>
      <w:lvlText w:val="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13B0418"/>
    <w:multiLevelType w:val="hybridMultilevel"/>
    <w:tmpl w:val="A93CE456"/>
    <w:lvl w:ilvl="0" w:tplc="65AE5C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0E2434"/>
    <w:multiLevelType w:val="multilevel"/>
    <w:tmpl w:val="560E2434"/>
    <w:lvl w:ilvl="0">
      <w:start w:val="1"/>
      <w:numFmt w:val="decimal"/>
      <w:lvlText w:val="%1、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C78328C"/>
    <w:multiLevelType w:val="hybridMultilevel"/>
    <w:tmpl w:val="A08C9A2E"/>
    <w:lvl w:ilvl="0" w:tplc="3D6A8760">
      <w:start w:val="1"/>
      <w:numFmt w:val="bullet"/>
      <w:lvlText w:val="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8">
    <w:nsid w:val="619D1397"/>
    <w:multiLevelType w:val="hybridMultilevel"/>
    <w:tmpl w:val="8752DA60"/>
    <w:lvl w:ilvl="0" w:tplc="32009E26">
      <w:start w:val="1"/>
      <w:numFmt w:val="bullet"/>
      <w:lvlText w:val="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C94D4C"/>
    <w:multiLevelType w:val="hybridMultilevel"/>
    <w:tmpl w:val="6A50E812"/>
    <w:lvl w:ilvl="0" w:tplc="32009E26">
      <w:start w:val="1"/>
      <w:numFmt w:val="bullet"/>
      <w:lvlText w:val="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>
    <w:nsid w:val="70C871DF"/>
    <w:multiLevelType w:val="hybridMultilevel"/>
    <w:tmpl w:val="9A762824"/>
    <w:lvl w:ilvl="0" w:tplc="2C8C653A">
      <w:start w:val="1"/>
      <w:numFmt w:val="bullet"/>
      <w:lvlText w:val="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>
    <w:nsid w:val="716803A1"/>
    <w:multiLevelType w:val="hybridMultilevel"/>
    <w:tmpl w:val="268664D8"/>
    <w:lvl w:ilvl="0" w:tplc="9F2E57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C46EF0"/>
    <w:multiLevelType w:val="hybridMultilevel"/>
    <w:tmpl w:val="56B0F232"/>
    <w:lvl w:ilvl="0" w:tplc="386E5876">
      <w:start w:val="1"/>
      <w:numFmt w:val="bullet"/>
      <w:lvlText w:val="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7567323C"/>
    <w:multiLevelType w:val="hybridMultilevel"/>
    <w:tmpl w:val="D3A64060"/>
    <w:lvl w:ilvl="0" w:tplc="2C8C653A">
      <w:start w:val="1"/>
      <w:numFmt w:val="bullet"/>
      <w:lvlText w:val="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0F07E1"/>
    <w:multiLevelType w:val="hybridMultilevel"/>
    <w:tmpl w:val="FD206F76"/>
    <w:lvl w:ilvl="0" w:tplc="F1C0FD6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DAB6940"/>
    <w:multiLevelType w:val="hybridMultilevel"/>
    <w:tmpl w:val="FF982006"/>
    <w:lvl w:ilvl="0" w:tplc="3D6A8760">
      <w:start w:val="1"/>
      <w:numFmt w:val="bullet"/>
      <w:lvlText w:val="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A"/>
    <w:rsid w:val="00073BBD"/>
    <w:rsid w:val="00097C80"/>
    <w:rsid w:val="000B2840"/>
    <w:rsid w:val="000D0BA1"/>
    <w:rsid w:val="000D4CF0"/>
    <w:rsid w:val="000E1042"/>
    <w:rsid w:val="0010417A"/>
    <w:rsid w:val="00106062"/>
    <w:rsid w:val="00114A9C"/>
    <w:rsid w:val="00134E0D"/>
    <w:rsid w:val="0015794F"/>
    <w:rsid w:val="00163FA4"/>
    <w:rsid w:val="00177FBC"/>
    <w:rsid w:val="00184865"/>
    <w:rsid w:val="001915C6"/>
    <w:rsid w:val="001A4754"/>
    <w:rsid w:val="001A4F0A"/>
    <w:rsid w:val="001B372A"/>
    <w:rsid w:val="001B75CE"/>
    <w:rsid w:val="001C4E78"/>
    <w:rsid w:val="001D2A76"/>
    <w:rsid w:val="001F0FB5"/>
    <w:rsid w:val="0021185C"/>
    <w:rsid w:val="00231176"/>
    <w:rsid w:val="00233A80"/>
    <w:rsid w:val="00237DEA"/>
    <w:rsid w:val="002466CE"/>
    <w:rsid w:val="002475A1"/>
    <w:rsid w:val="00256AC3"/>
    <w:rsid w:val="00256BC7"/>
    <w:rsid w:val="002574EF"/>
    <w:rsid w:val="002675C6"/>
    <w:rsid w:val="00273D49"/>
    <w:rsid w:val="00280192"/>
    <w:rsid w:val="00284A68"/>
    <w:rsid w:val="002A0C3A"/>
    <w:rsid w:val="002B62C2"/>
    <w:rsid w:val="002C7BCC"/>
    <w:rsid w:val="002D252A"/>
    <w:rsid w:val="00303634"/>
    <w:rsid w:val="00303CA9"/>
    <w:rsid w:val="0030439B"/>
    <w:rsid w:val="003174F4"/>
    <w:rsid w:val="003301B8"/>
    <w:rsid w:val="00335B0A"/>
    <w:rsid w:val="00346380"/>
    <w:rsid w:val="00354E5A"/>
    <w:rsid w:val="0036036F"/>
    <w:rsid w:val="00361D4E"/>
    <w:rsid w:val="00372838"/>
    <w:rsid w:val="003771D1"/>
    <w:rsid w:val="003919C7"/>
    <w:rsid w:val="003A0723"/>
    <w:rsid w:val="003A39AA"/>
    <w:rsid w:val="003A63AF"/>
    <w:rsid w:val="003C23D0"/>
    <w:rsid w:val="003F7ED7"/>
    <w:rsid w:val="004049CD"/>
    <w:rsid w:val="00435962"/>
    <w:rsid w:val="00460CFE"/>
    <w:rsid w:val="00470689"/>
    <w:rsid w:val="004948DF"/>
    <w:rsid w:val="004A1907"/>
    <w:rsid w:val="004B553E"/>
    <w:rsid w:val="004C707A"/>
    <w:rsid w:val="004D1429"/>
    <w:rsid w:val="00563CF3"/>
    <w:rsid w:val="00571059"/>
    <w:rsid w:val="00573FB4"/>
    <w:rsid w:val="00574FB9"/>
    <w:rsid w:val="00576CBD"/>
    <w:rsid w:val="00587371"/>
    <w:rsid w:val="00593C43"/>
    <w:rsid w:val="005962A5"/>
    <w:rsid w:val="005A1008"/>
    <w:rsid w:val="005A4D61"/>
    <w:rsid w:val="005C1395"/>
    <w:rsid w:val="005C24DA"/>
    <w:rsid w:val="005D1EDC"/>
    <w:rsid w:val="005D418F"/>
    <w:rsid w:val="005F7901"/>
    <w:rsid w:val="00620B86"/>
    <w:rsid w:val="00622B25"/>
    <w:rsid w:val="00656F2B"/>
    <w:rsid w:val="00672624"/>
    <w:rsid w:val="00693BD5"/>
    <w:rsid w:val="00695DE0"/>
    <w:rsid w:val="006A4CF8"/>
    <w:rsid w:val="006A7256"/>
    <w:rsid w:val="006B2A55"/>
    <w:rsid w:val="006C33B7"/>
    <w:rsid w:val="006D4801"/>
    <w:rsid w:val="006F3D2B"/>
    <w:rsid w:val="007026E6"/>
    <w:rsid w:val="00702956"/>
    <w:rsid w:val="00726AC2"/>
    <w:rsid w:val="00744707"/>
    <w:rsid w:val="0075662C"/>
    <w:rsid w:val="00765E34"/>
    <w:rsid w:val="00767754"/>
    <w:rsid w:val="00774C1C"/>
    <w:rsid w:val="0077793F"/>
    <w:rsid w:val="00797144"/>
    <w:rsid w:val="007C62EA"/>
    <w:rsid w:val="007D0103"/>
    <w:rsid w:val="007E0BF7"/>
    <w:rsid w:val="008002A0"/>
    <w:rsid w:val="00822391"/>
    <w:rsid w:val="00822516"/>
    <w:rsid w:val="00850601"/>
    <w:rsid w:val="00866988"/>
    <w:rsid w:val="008817FE"/>
    <w:rsid w:val="00881823"/>
    <w:rsid w:val="00891B7D"/>
    <w:rsid w:val="008B4B6E"/>
    <w:rsid w:val="008D278E"/>
    <w:rsid w:val="008F1471"/>
    <w:rsid w:val="008F76C4"/>
    <w:rsid w:val="0091172C"/>
    <w:rsid w:val="0091603B"/>
    <w:rsid w:val="00957138"/>
    <w:rsid w:val="00987794"/>
    <w:rsid w:val="00993DC4"/>
    <w:rsid w:val="009A7584"/>
    <w:rsid w:val="009B44EF"/>
    <w:rsid w:val="00A10B0B"/>
    <w:rsid w:val="00A55AA3"/>
    <w:rsid w:val="00A875FD"/>
    <w:rsid w:val="00A92BBC"/>
    <w:rsid w:val="00A94FA8"/>
    <w:rsid w:val="00A95847"/>
    <w:rsid w:val="00AA3063"/>
    <w:rsid w:val="00AE5617"/>
    <w:rsid w:val="00AF4123"/>
    <w:rsid w:val="00AF4452"/>
    <w:rsid w:val="00B22129"/>
    <w:rsid w:val="00B45801"/>
    <w:rsid w:val="00B50CE5"/>
    <w:rsid w:val="00B76E26"/>
    <w:rsid w:val="00B86B88"/>
    <w:rsid w:val="00B90BAA"/>
    <w:rsid w:val="00BE7671"/>
    <w:rsid w:val="00C04ED1"/>
    <w:rsid w:val="00C13A8B"/>
    <w:rsid w:val="00C2250D"/>
    <w:rsid w:val="00C41AE0"/>
    <w:rsid w:val="00C464EA"/>
    <w:rsid w:val="00C5056C"/>
    <w:rsid w:val="00C55400"/>
    <w:rsid w:val="00C81E2F"/>
    <w:rsid w:val="00C97C78"/>
    <w:rsid w:val="00CE1ECE"/>
    <w:rsid w:val="00CE6F64"/>
    <w:rsid w:val="00D0704E"/>
    <w:rsid w:val="00D12FA6"/>
    <w:rsid w:val="00D154E1"/>
    <w:rsid w:val="00D2113A"/>
    <w:rsid w:val="00D36209"/>
    <w:rsid w:val="00D41E21"/>
    <w:rsid w:val="00D577F6"/>
    <w:rsid w:val="00D82B05"/>
    <w:rsid w:val="00D834CD"/>
    <w:rsid w:val="00D94886"/>
    <w:rsid w:val="00DA0D67"/>
    <w:rsid w:val="00DA7B77"/>
    <w:rsid w:val="00DC1B73"/>
    <w:rsid w:val="00DE03BD"/>
    <w:rsid w:val="00DE1514"/>
    <w:rsid w:val="00E062A9"/>
    <w:rsid w:val="00E2698B"/>
    <w:rsid w:val="00E32B79"/>
    <w:rsid w:val="00E5043B"/>
    <w:rsid w:val="00E56BDB"/>
    <w:rsid w:val="00E56C24"/>
    <w:rsid w:val="00E6164B"/>
    <w:rsid w:val="00E658FE"/>
    <w:rsid w:val="00E759DB"/>
    <w:rsid w:val="00E94A37"/>
    <w:rsid w:val="00EA224F"/>
    <w:rsid w:val="00EA4961"/>
    <w:rsid w:val="00EE3F22"/>
    <w:rsid w:val="00EF3E4A"/>
    <w:rsid w:val="00F10DA9"/>
    <w:rsid w:val="00F11B68"/>
    <w:rsid w:val="00F15F5E"/>
    <w:rsid w:val="00F17F93"/>
    <w:rsid w:val="00F363B0"/>
    <w:rsid w:val="00F6678D"/>
    <w:rsid w:val="00FA4EFA"/>
    <w:rsid w:val="00FA57B1"/>
    <w:rsid w:val="00FB1372"/>
    <w:rsid w:val="00FC6AE8"/>
    <w:rsid w:val="00FF4A90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C6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C62EA"/>
    <w:rPr>
      <w:b/>
      <w:bCs/>
    </w:rPr>
  </w:style>
  <w:style w:type="character" w:styleId="a6">
    <w:name w:val="Hyperlink"/>
    <w:basedOn w:val="a0"/>
    <w:uiPriority w:val="99"/>
    <w:unhideWhenUsed/>
    <w:rsid w:val="007C62E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8F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F1471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F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F1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C6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C62EA"/>
    <w:rPr>
      <w:b/>
      <w:bCs/>
    </w:rPr>
  </w:style>
  <w:style w:type="character" w:styleId="a6">
    <w:name w:val="Hyperlink"/>
    <w:basedOn w:val="a0"/>
    <w:uiPriority w:val="99"/>
    <w:unhideWhenUsed/>
    <w:rsid w:val="007C62E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8F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F1471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F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F1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梁醒光</cp:lastModifiedBy>
  <cp:revision>7</cp:revision>
  <dcterms:created xsi:type="dcterms:W3CDTF">2020-11-16T02:09:00Z</dcterms:created>
  <dcterms:modified xsi:type="dcterms:W3CDTF">2020-11-16T09:00:00Z</dcterms:modified>
</cp:coreProperties>
</file>