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龙门县公安局2</w:t>
      </w: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020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年公开招聘</w:t>
      </w:r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sz w:val="40"/>
          <w:szCs w:val="40"/>
        </w:rPr>
        <w:t>名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40"/>
          <w:szCs w:val="40"/>
        </w:rPr>
        <w:t>政府购买服务岗位协管员职位表</w:t>
      </w:r>
    </w:p>
    <w:tbl>
      <w:tblPr>
        <w:tblStyle w:val="4"/>
        <w:tblpPr w:leftFromText="180" w:rightFromText="180" w:vertAnchor="page" w:horzAnchor="page" w:tblpX="1409" w:tblpY="3847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17"/>
        <w:gridCol w:w="645"/>
        <w:gridCol w:w="945"/>
        <w:gridCol w:w="1005"/>
        <w:gridCol w:w="915"/>
        <w:gridCol w:w="2615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职位代码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招聘岗位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学历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专业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招聘人数</w:t>
            </w:r>
          </w:p>
        </w:tc>
        <w:tc>
          <w:tcPr>
            <w:tcW w:w="26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岗位条件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6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A1</w:t>
            </w:r>
          </w:p>
        </w:tc>
        <w:tc>
          <w:tcPr>
            <w:tcW w:w="1517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公安协管员</w:t>
            </w:r>
          </w:p>
        </w:tc>
        <w:tc>
          <w:tcPr>
            <w:tcW w:w="6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高中或中专及以上</w:t>
            </w:r>
          </w:p>
        </w:tc>
        <w:tc>
          <w:tcPr>
            <w:tcW w:w="1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615" w:type="dxa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周岁（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1992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日后至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日前出生），身高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cm以上。</w:t>
            </w:r>
          </w:p>
        </w:tc>
        <w:tc>
          <w:tcPr>
            <w:tcW w:w="990" w:type="dxa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271BF"/>
    <w:rsid w:val="01796217"/>
    <w:rsid w:val="0C6E5C1B"/>
    <w:rsid w:val="21977FA2"/>
    <w:rsid w:val="28F537BF"/>
    <w:rsid w:val="3F091B67"/>
    <w:rsid w:val="46063E6F"/>
    <w:rsid w:val="4B3B00B2"/>
    <w:rsid w:val="502846FA"/>
    <w:rsid w:val="585666C8"/>
    <w:rsid w:val="60623D65"/>
    <w:rsid w:val="666A7CD3"/>
    <w:rsid w:val="6E13143E"/>
    <w:rsid w:val="72D323E2"/>
    <w:rsid w:val="7FE2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2020-09-02T00:56:00Z</cp:lastPrinted>
  <dcterms:modified xsi:type="dcterms:W3CDTF">2020-09-03T07:22:52Z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