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420" w:lineRule="atLeast"/>
        <w:jc w:val="both"/>
        <w:rPr>
          <w:rFonts w:hint="eastAsia" w:ascii="方正小标宋简体" w:hAnsi="方正小标宋简体" w:eastAsia="方正小标宋简体" w:cs="方正小标宋简体"/>
          <w:b/>
          <w:bCs/>
          <w:color w:val="000000"/>
          <w:sz w:val="44"/>
          <w:szCs w:val="44"/>
          <w:lang w:val="en-US" w:eastAsia="zh-CN"/>
        </w:rPr>
      </w:pPr>
      <w:r>
        <w:rPr>
          <w:rFonts w:hint="eastAsia" w:ascii="仿宋_GB2312" w:hAnsi="仿宋_GB2312" w:eastAsia="仿宋_GB2312" w:cs="仿宋_GB2312"/>
          <w:b/>
          <w:bCs/>
          <w:color w:val="000000"/>
          <w:sz w:val="32"/>
          <w:szCs w:val="32"/>
          <w:lang w:eastAsia="zh-CN"/>
        </w:rPr>
        <w:t>附件</w:t>
      </w:r>
      <w:r>
        <w:rPr>
          <w:rFonts w:hint="eastAsia" w:ascii="仿宋_GB2312" w:hAnsi="仿宋_GB2312" w:eastAsia="仿宋_GB2312" w:cs="仿宋_GB2312"/>
          <w:b/>
          <w:bCs/>
          <w:color w:val="000000"/>
          <w:sz w:val="32"/>
          <w:szCs w:val="32"/>
          <w:lang w:val="en-US" w:eastAsia="zh-CN"/>
        </w:rPr>
        <w:t>5</w:t>
      </w:r>
      <w:r>
        <w:rPr>
          <w:rFonts w:hint="eastAsia" w:ascii="方正小标宋简体" w:hAnsi="方正小标宋简体" w:eastAsia="方正小标宋简体" w:cs="方正小标宋简体"/>
          <w:b/>
          <w:bCs/>
          <w:color w:val="000000"/>
          <w:sz w:val="44"/>
          <w:szCs w:val="44"/>
          <w:lang w:val="en-US" w:eastAsia="zh-CN"/>
        </w:rPr>
        <w:t xml:space="preserve">       </w:t>
      </w:r>
    </w:p>
    <w:p>
      <w:pPr>
        <w:pStyle w:val="8"/>
        <w:spacing w:line="420" w:lineRule="atLeast"/>
        <w:jc w:val="center"/>
        <w:rPr>
          <w:rFonts w:hint="eastAsia" w:ascii="方正小标宋简体" w:hAnsi="方正小标宋简体" w:eastAsia="方正小标宋简体" w:cs="方正小标宋简体"/>
          <w:b/>
          <w:bCs/>
          <w:color w:val="000000"/>
          <w:sz w:val="44"/>
          <w:szCs w:val="44"/>
        </w:rPr>
      </w:pPr>
      <w:r>
        <w:rPr>
          <w:rFonts w:hint="eastAsia" w:ascii="方正小标宋简体" w:hAnsi="方正小标宋简体" w:eastAsia="方正小标宋简体" w:cs="方正小标宋简体"/>
          <w:b/>
          <w:bCs/>
          <w:color w:val="000000"/>
          <w:sz w:val="44"/>
          <w:szCs w:val="44"/>
        </w:rPr>
        <w:t>笔试复习参考题库</w:t>
      </w:r>
    </w:p>
    <w:p>
      <w:pPr>
        <w:pStyle w:val="8"/>
        <w:spacing w:line="0" w:lineRule="atLeast"/>
        <w:jc w:val="center"/>
        <w:rPr>
          <w:rFonts w:hint="eastAsia" w:ascii="宋体" w:hAnsi="宋体" w:eastAsia="宋体" w:cs="宋体"/>
          <w:b/>
          <w:bCs/>
          <w:color w:val="000000"/>
          <w:sz w:val="24"/>
          <w:szCs w:val="24"/>
        </w:rPr>
      </w:pPr>
    </w:p>
    <w:p>
      <w:pPr>
        <w:pStyle w:val="8"/>
        <w:spacing w:line="0" w:lineRule="atLeast"/>
        <w:rPr>
          <w:rFonts w:hint="eastAsia" w:ascii="宋体" w:hAnsi="宋体" w:eastAsia="宋体" w:cs="宋体"/>
          <w:b/>
          <w:bCs/>
          <w:color w:val="000000"/>
          <w:sz w:val="28"/>
          <w:szCs w:val="28"/>
        </w:rPr>
      </w:pPr>
      <w:r>
        <w:rPr>
          <w:rFonts w:hint="eastAsia" w:ascii="宋体" w:hAnsi="宋体" w:eastAsia="宋体" w:cs="宋体"/>
          <w:b/>
          <w:bCs/>
          <w:color w:val="000000"/>
          <w:sz w:val="28"/>
          <w:szCs w:val="28"/>
        </w:rPr>
        <w:t>一、单选题</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 第三届中国国际进口博览会暨虹桥国际经济论坛开幕式于2020年（ B ）在上海举行。国家主席习近平通过视频发表主旨演讲。</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A.11月3日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B.11月4日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C.11月5日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D.11月6日</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2、中国共产党（ C ）10月26日上午在北京召开。中央委员会总书记习近平代表中央政治局向全会作报告，并就《中共中央关于制定国民经济和社会发展第十四个五年计划和2035年远景目标的建议（讨论稿）》向全会作了说明。</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lang w:val="en-US" w:eastAsia="zh-CN"/>
        </w:rPr>
        <w:t>第十九届中央委员会第三次全体会议  B</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lang w:val="en-US" w:eastAsia="zh-CN"/>
        </w:rPr>
        <w:t>第十九届中央委员会第四次全体会议</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lang w:val="en-US" w:eastAsia="zh-CN"/>
        </w:rPr>
        <w:t xml:space="preserve">第十九届中央委员会第五次全体会议  </w:t>
      </w:r>
      <w:r>
        <w:rPr>
          <w:rFonts w:hint="eastAsia" w:ascii="宋体" w:hAnsi="宋体" w:cs="宋体"/>
          <w:color w:val="000000"/>
          <w:sz w:val="24"/>
          <w:szCs w:val="24"/>
          <w:lang w:val="en-US" w:eastAsia="zh-CN"/>
        </w:rPr>
        <w:t>D.</w:t>
      </w:r>
      <w:r>
        <w:rPr>
          <w:rFonts w:hint="eastAsia" w:ascii="宋体" w:hAnsi="宋体" w:eastAsia="宋体" w:cs="宋体"/>
          <w:color w:val="000000"/>
          <w:sz w:val="24"/>
          <w:szCs w:val="24"/>
          <w:lang w:val="en-US" w:eastAsia="zh-CN"/>
        </w:rPr>
        <w:t>第二十届中央委员会第五次全体会议</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3、民政部消息，“十四五”期间，我国老年人口将突破（ B ），将从轻度老龄化迈入中度老龄化。</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A.2亿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B.3亿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C.3.5亿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D.4亿</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4、中宣部向社会宣传发布中国人民志愿军老战士孙景坤、徐振明的先进事迹，授予他们（ A ）称号。</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A“时代楷模”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B“峥嵘楷模”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C“战斗英雄”</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D“时代英雄”</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5、纪念中国人民志愿军抗美援朝出国作战（ B ）大会于2020年10月23日上午10时在北京人民大会堂隆重举行。习近平将出席大会并发表重要讲话。</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A.50周年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B.70周年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C.80周年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D.60周年</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2020年10月21日，我国自主研发的时速（ C ）跨国互联互通高速动车组在长春下6、线，可在不同气候条件、不同轨距、不同供电制式标准的国际铁路间运行。</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A.280公里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B.300公里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C.400公里   </w:t>
      </w:r>
      <w:r>
        <w:rPr>
          <w:rFonts w:hint="eastAsia" w:ascii="宋体" w:hAnsi="宋体" w:cs="宋体"/>
          <w:color w:val="000000"/>
          <w:sz w:val="24"/>
          <w:szCs w:val="24"/>
          <w:lang w:val="en-US" w:eastAsia="zh-CN"/>
        </w:rPr>
        <w:t xml:space="preserve">  </w:t>
      </w:r>
      <w:bookmarkStart w:id="0" w:name="_GoBack"/>
      <w:bookmarkEnd w:id="0"/>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D.450公里周年</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7、全国抗击新冠肺炎疫情表彰大会于2020年（ B ）上午10时在北京人民大会堂隆重举行。习近平向国家勋章和国家荣誉称号获得者颁授勋章奖章并发表重要讲话。</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A.9月7日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B.9月8日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C.9月9日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D.9月10日</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8、习近平作出重要指示强调，坚决（ B ）行为，切实培养节约习惯，在全社会营造浪费可耻、节约为荣的氛围。</w:t>
      </w:r>
    </w:p>
    <w:p>
      <w:pPr>
        <w:pStyle w:val="8"/>
        <w:spacing w:line="0" w:lineRule="atLeast"/>
        <w:rPr>
          <w:rFonts w:hint="eastAsia" w:ascii="宋体" w:hAnsi="宋体" w:cs="宋体"/>
          <w:color w:val="000000"/>
          <w:sz w:val="24"/>
          <w:szCs w:val="24"/>
          <w:lang w:val="en-US" w:eastAsia="zh-CN"/>
        </w:rPr>
      </w:pPr>
      <w:r>
        <w:rPr>
          <w:rFonts w:hint="eastAsia" w:ascii="宋体" w:hAnsi="宋体" w:eastAsia="宋体" w:cs="宋体"/>
          <w:color w:val="000000"/>
          <w:sz w:val="24"/>
          <w:szCs w:val="24"/>
          <w:lang w:val="en-US" w:eastAsia="zh-CN"/>
        </w:rPr>
        <w:t xml:space="preserve">A制止粮食浪费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B制止餐饮浪费</w:t>
      </w:r>
      <w:r>
        <w:rPr>
          <w:rFonts w:hint="eastAsia" w:ascii="宋体" w:hAnsi="宋体" w:cs="宋体"/>
          <w:color w:val="000000"/>
          <w:sz w:val="24"/>
          <w:szCs w:val="24"/>
          <w:lang w:val="en-US" w:eastAsia="zh-CN"/>
        </w:rPr>
        <w:t xml:space="preserve">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C打击餐饮浪费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D杜绝粮食浪费</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9、习近平签署主席令，授予抗击新冠肺炎疫情斗争中作出杰出贡献的钟南山（ B ），授予张伯礼、张定宇、陈薇“人民英雄”国家荣誉称号。</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A.</w:t>
      </w:r>
      <w:r>
        <w:rPr>
          <w:rFonts w:hint="eastAsia" w:ascii="宋体" w:hAnsi="宋体" w:eastAsia="宋体" w:cs="宋体"/>
          <w:color w:val="000000"/>
          <w:sz w:val="24"/>
          <w:szCs w:val="24"/>
          <w:lang w:val="en-US" w:eastAsia="zh-CN"/>
        </w:rPr>
        <w:t>“国家荣誉勋章”</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B</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lang w:val="en-US" w:eastAsia="zh-CN"/>
        </w:rPr>
        <w:t>“共和国勋章”</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lang w:val="en-US" w:eastAsia="zh-CN"/>
        </w:rPr>
        <w:t xml:space="preserve">“共和国英雄”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D</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lang w:val="en-US" w:eastAsia="zh-CN"/>
        </w:rPr>
        <w:t>“共和国最高勋章”</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10、2020年8月31日，中央宣传部向全社会发布（ C ）的先进事迹，授予他们“时代楷模”称号。</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A山东省泰安市消防救援支队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B四川省九江市消防救援支队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C江西省九江市消防救援支队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D贵州省九江市消防救援支队</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11、（ A ）起，我国首部民法典正式实施。这部民法典历时五年编纂，共7编，依次为总则编、物权编、合同编、人格权编、婚姻家庭编、继承编、侵权责任编，以及附则。民法典被称为“社会生活的百科全书”，这是新中国成立以来唯一一部以“法典”命名的法律，标志着我国正式进入“法典化”时代。</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A.2021年1月1日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B.2020年12月1日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C.2021年5月1日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D.2020年10月1日</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12、推动全党增强“四个意识”、坚定“四个自信”、做到“两个维护”，自觉在思想上政治上行动上同以习近平同志为核心的党中央保持高度一致，坚决把维护习近平总书记( A )落到实处。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 党中央的核心、全党的核心地位           B. 党中央的核心</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 全党的核心地位                         D. 全国的核心地位</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13、2018年（ B ）月（  ）日，国家综合性消防救援队伍授旗仪式在人民大会堂隆重举行。（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A.2018年1 月9日            B.2018年11 月9日</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C.2018年11 月8日           D.2018年11 月10日</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14、改革转制后，消防救援队伍作为应急救援的（ B ），承担着防范化解重大安全风险、应对处置各类灾害事故的重要职责，党和人民对你们寄予厚望</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A.主力军      B.主力军和国家队      C.国家队        D.骨干力量</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15、消防救援队伍承担着（ A ）的重要职责。</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A.防范化解重大安全风险、应对处置各类灾害事故</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B.防范化解重大安全风险、应对处置火灾救援工作</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C.防范化解重大安全事故、应对处置各类灾害事故</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D.防范化解重大安全事故、应对处置各类安全事故</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16、习近平总书记在训词中要求：消防救援队伍要“自觉把人民放在心中最高位置，把（ A ）作为最高荣誉，在人民群众需要的时候冲锋在前，救民于水火，助民于危难，给人民以力量，在服务人民中传递党和政府温暖”。</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A.人民褒奖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B.人民满意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C.国家褒奖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D.国家满意</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w:t>
      </w:r>
      <w:r>
        <w:rPr>
          <w:rFonts w:hint="eastAsia" w:ascii="宋体" w:hAnsi="宋体" w:eastAsia="宋体" w:cs="宋体"/>
          <w:color w:val="000000"/>
          <w:sz w:val="24"/>
          <w:szCs w:val="24"/>
          <w:lang w:val="en-US" w:eastAsia="zh-CN"/>
        </w:rPr>
        <w:t>7、消防救援队伍作为党绝对领导下的（ B ）应急骨干力量，承担急难险重任务，必须具有坚定的理想信念和甘于牺牲奉献的崇高思想境界</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A.综合性备战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B.综合性常备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C.综合性储备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D.综合性必备</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18、组建国家综合性消防救援队伍，是以习近平同志为核心的党中央坚持以人民为中心的发展思想，着眼我国灾害事故多发频发的（ B ）作出的重大决策。</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A.社会现实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B.基本国情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C.现实情况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D.客观规律</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19、二氧化碳灭火剂主要机理是（ C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A、降低温度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B、降低氧浓度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C、降低燃点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D、减少可燃物</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20、十一届三中全会以来，以邓小平同志为主要代表的中国共产党人，总结新中国成立以来正反两方面经验，解放思想实事求是，实现全党工作中心向（A）的转移。</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A.经济建设    B.政治建设     C.文化建设   D.思想建设</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21、十九大党章是中国共产党历史上第（ C ）次修改党章。</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A.15    B.16    C.17    D.18</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22、党员除了享有表决权、选举权和被选举权以外，还有权要求（ B ）或撤换不称职干部。</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A.开除    B.罢免    C.辞退     D.处分</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23、习近平总书记指出，“打铁还需自身硬”。我们的责任，就是同全党同志一道，坚持（ B ）切身解决自身存在的突出问题，切实改进工作作风，密切联系群众，使我们党始终成为中国特色社会主义事业的坚强领导核心。</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A.全面从严治党     B.党要管党从严治党     C.从严治吏     D.改善党的领导</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24、中国共产党第十九次全国代表大会，是在全面建成小康社会决胜阶段、中国特色社会主义进入（ D ）的关键时期召开的一次十分重要的大会。</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A.新时期     B.新阶段     C.新征程     D.新时代</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25、十九大的主题是：不忘初心，（ B ），高举中国特色社会主义伟大旗帜，决胜全面建成小康社会，夺取新时代中国特色社会主义伟大胜利，为实现中华民族伟大复兴的中国梦不懈奋斗。</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A.继续前进    B.牢记使命    C.方得始终    D.砥砺前行</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26、中国共产党人的初心和使命，就是为中国人民（ C ） ，为中华民族（  ）。这个初心和使命是激励中国共产党人不断前进的根本动力。</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A.谋幸福，谋未来     B.谋生活，谋复兴</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C.谋幸福，谋复兴     D.谋生活，谋未来</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27、（ D ）是当代中国精神的集中体现，凝结着全体人民共同的价值追求。</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A.新时代中国特色社会主义理论        B.爱国主义</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C.全面建设小康社会                  D.社会主义核心价值观</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28、坚持反腐败无禁区、全覆盖、零容忍，坚定不移“打虎”、“拍蝇”、“猎狐”，（ A ）的目标初步实现，（  ）的笼子越扎越牢，（  ）的堤坝正在构筑，反腐败斗争压倒性态势已经形成并巩固发展。</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A.不敢腐 不能腐不想腐            B.不能腐 不敢腐不想腐</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C.不想腐 不敢腐不能腐            D.不敢腐 不想腐不能腐</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29、（ A ）是改革开放以来党的全部理论和实践的主题，是党和人民历经千辛万苦、付出巨大代价取得的根本成就。</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A.中国特色社会主义               B.新时代中国特色社会主义思想</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C.中华民族伟大复兴               D.全面建设小康社会</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30、中国特色社会主义进入新时代，我国社会主要矛盾已经转化为人民日益增长的（ D ）需要和（  ）的发展之间的矛盾。</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A.美好生活  不充分不平衡         B.幸福生活  不平衡不充分</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C.幸福生活  不充分不平衡         D.美好生活  不平衡不充分</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31、必须认识到，我国社会主要矛盾的变化，没有改变我们对我国社会主义所处历史阶段的判断，我国仍处于并将长期处于（ B ）的基本国情没有变，我国是世界最大发展中国家的国际地位没有变。</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A.社会主义阶段                   B.社会主义初级阶段</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C.社会主义中级阶段               D.社会主义高级阶段</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32、泡沫灭火剂灭火的主要机理是（ A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A、冷却，窒息 B、抑制燃烧链式反应 C、降低氧浓度 D、降低氧浓度和冷却</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33、干粉灭火剂灭火的主要机理（ C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A、降低氧浓度  B、降低温度   C、化学抑制   D、降低氧浓度和冷却</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34、十九大报告指出，必须树立和践行（ A ）的理念。</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A.绿水青山就是金山银山            B.生态文明建设</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C.中国特色社会主义                D.以人为本</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35、《消防法》规定，举办大型集会、焰火晚会等群众性活动，具有火灾危险的，主办单位必须制定（ C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A、应急疏散计划 B、安全保卫计划 C、灭火和应急疏散预案D、安全防范计划</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36、椐统计，火灾中死亡的人有80％以上属于（ B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A、被火直接烧死    B、烟气窒息致死    C、跳楼致死    D、被东西砸死</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37、可以用水扑灭的火灾是下列哪种物质（ 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A、油类起火     B、酒精起火     C、电器起火      D、棉被起火</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38、全国“119”消防宣传日是每年的（ 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A、1月19日B、6月19日C、9月11日D、11月9日</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39、灭火器使用时的安全距离约（ B ）米合适。</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A、1-1.5       B、3       C、5        D、4</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40、中国共产党是中国工人阶级的先锋队，同时是（ B ），是中国特色和会主义事业的领导核心，代表中国先进生产力的发展要求，代表中国先进文化的前进方向，代表中国最广大人民的根本利益。</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A.中国各族人民的先锋队</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B.中国人民和中华民族的先锋队</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C.中国社会各阶层的先锋队</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D.中华民族的先锋队</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41、《党章》总纲指出，中国共产党以马克思列宁主义、毛泽东思想、邓小平理论、“三个代表”重要思想、科学发展观和（ C ）作为自己的行动指南。</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A.习近平思想</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B.习近平新时代思想</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C.习近平新时代中国特色社会主义思想</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D.习近平中国特色社会主义思想</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42、学生宿舍不能乱拉电线、乱接电源、违章使用电器、生火做饭、乱扔烟头，主要目的是切断着火的什么条件（ C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A、可燃物       B、助燃物       C、着火源      D、易燃物</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43、采取恰当措施，使燃烧因缺乏氧气而停止，这种方法叫做（ B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A、隔离法       B、窒息法       C、冷却法       D、抑制法</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44、扑救电器火灾应首先该做什么（  A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A、切断电源     B、灭火     C、泼水     D、报警</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45、 可燃物与氧化剂作用发生的放热反应，通常伴有（ D ）现象，称为燃烧。</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A、火焰，发光   B、发光，发烟   C、火焰，发烟   D、火焰，发光和发烟</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46、凡是能与空气中氧或其他氧化剂发生（ D ）的物质称为可燃物。</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A、氧化反应      B、复合反应   C、 化合反应   D、化学反应</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47、物质在燃烧时生产的气体，蒸气和固体物质叫，称为（ B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A、烟雾       B、 燃烧产物       C、烟气      D、气溶胶</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48、可燃物在来自比其自燃点高的点火源的作用下，开始产生有火焰的燃烧现象，称为（ B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A、闪燃    B、着火    C、自燃     D、爆炸</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49、可燃物发生自燃的最低温度，称为（ C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A、闪点    B、着火点   C、自然点    D、起火点</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50、物质由一种状态迅速地转变另一种状态，并在瞬间以机械力的形式释放出巨大能量，或是气体。蒸气在瞬间发生剧烈膨胀等现象，称为（ 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A、闪燃     B、着火    C、自燃    D、爆炸</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51、（ B ）指热从物体的一部分传播到另一部分的现象或热能通过物质从高温区向低温区的流。</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A、热辐射   B、热传导   C、热对流    D、热传导</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52、（ A ）指固体、液体和气体因其温度而产生的以电磁波形式传播热能的现象。</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A、热辐射   B、热传导    C、热对流    D、热传播</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53、（ C ）指通过流动介质热微粒由空间的一处向另一处传播热能的现象。</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A、热传导   B、热交换    C、热对流    D、热辐射</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54、凡是物质燃烧后，产生不能继续燃烧的物质，这种燃烧叫做（ 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A、彻底燃烧   B、充分燃烧  C、猛烈燃烧  D、完全燃烧</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55、燃烧是一种放热发光的（ A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A、化学反应   B、物理反应   C、光电反应   D、分解反应</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56、燃烧过程中的化学反应十分复杂，有( B )、有分解反应。</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A、复分解反应  B、化合反应  C、聚合反应  D、分解反应</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57、固体可燃物由于其分子结构的复杂性，物理性质的不同，其燃烧方式也不同，有蒸发燃烧、分解燃烧、表面燃烧和（ D ）四种。</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A、内燃  B、自燃  C、着火  D、阴燃</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58、在规定的试验条件下，应用外部热源使物质表面起火并持续燃烧一定时间所需的最低温度叫（ A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A、燃点   B、凝点   C、闪点   D、沸点</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59、用灭火器灭火时，灭火器的喷射口应对准火焰的什么部位（  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A、上部     B、中部     C、根部     D头部</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60、因物质本身起化学反应，产生大量气体和高温而发生的爆炸称为（ B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A、物理爆炸   B、化学爆炸   C、粉尘爆炸   D、核爆炸</w:t>
      </w:r>
    </w:p>
    <w:p>
      <w:pPr>
        <w:pStyle w:val="8"/>
        <w:spacing w:line="0" w:lineRule="atLeast"/>
        <w:rPr>
          <w:rFonts w:hint="eastAsia" w:ascii="宋体" w:hAnsi="宋体" w:eastAsia="宋体" w:cs="宋体"/>
          <w:color w:val="000000"/>
          <w:sz w:val="24"/>
          <w:szCs w:val="24"/>
          <w:lang w:val="en-US" w:eastAsia="zh-CN"/>
        </w:rPr>
      </w:pPr>
    </w:p>
    <w:p>
      <w:pPr>
        <w:pStyle w:val="8"/>
        <w:spacing w:line="0" w:lineRule="atLeast"/>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二、多选题</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1、发生燃烧的必备条件是（ ABC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A、可燃物     B、助燃物      C、着火源     D、未受抑制的链式反应</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2、发生燃烧的充分条件是（ ABCD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A、一定的可燃物浓度  B、一定的氧气含量  C、一定的着火能量  D、相互作用</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3、燃烧产物对灭火工作有利方面的表现有（ CD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A、引起人员中毒窒息              B、影响视线</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C、在一定条件下有阻燃作用        D、为火情侦察提供证据</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4、燃烧产物对灭火工作不利方面的表现有（ ABD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A、引起人员窒息中毒              B、影响视线</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C、在一定条件下有阻燃作用        D、使人员受伤</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5、燃烧产物是指物质在燃烧时生成的（ ABD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A、气体      B、蒸汽       C、气溶胶     D、固体物质</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6、燃烧的主要类型有（ ABCD ）等。</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A、闪燃      B、着火       C、自燃       D、爆炸</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7、按照传播速度，化学性爆炸可分为（ ABC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A、爆炸      B、爆燃       C、爆震       D、殉爆</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8、气态可燃物的燃烧方式主要有（ AB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A、扩散燃烧     B、预混燃烧     C、分解燃烧     D、表面燃烧</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9、下列哪种储罐燃烧可能发生喷溅（ ABC ）。</w:t>
      </w:r>
      <w:r>
        <w:rPr>
          <w:rFonts w:hint="eastAsia" w:ascii="宋体" w:hAnsi="宋体" w:eastAsia="宋体" w:cs="宋体"/>
          <w:color w:val="000000"/>
          <w:sz w:val="24"/>
          <w:szCs w:val="24"/>
          <w:lang w:val="en-US" w:eastAsia="zh-CN"/>
        </w:rPr>
        <w:br w:type="textWrapping"/>
      </w:r>
      <w:r>
        <w:rPr>
          <w:rFonts w:hint="eastAsia" w:ascii="宋体" w:hAnsi="宋体" w:eastAsia="宋体" w:cs="宋体"/>
          <w:color w:val="000000"/>
          <w:sz w:val="24"/>
          <w:szCs w:val="24"/>
          <w:lang w:val="en-US" w:eastAsia="zh-CN"/>
        </w:rPr>
        <w:t>A、原油      B、重油      C、沥青油     D、汽油</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10、以下属于化学危险品性质的是（ ABCD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A、易燃易爆   B、毒害性   C、腐蚀性   D、放射性</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11、根据着火三角形，可以得出四种灭火方法，分别是（ ABCD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A、隔离法    B、窒息法    C、冷却法    D、抑制法</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17、造成火灾的三个条件是( ACD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A、可燃物      B、风      C、助燃剂     D、火源</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18、影响热对流的因素有（ ABCD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A、通风孔洞面积   B、通风孔洞高度   C、温度差   D、时间</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19、影响热传导的因素有（ ABCD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A、导热系数   B、导热物体的厚度和截面积   C、温度差   D、时间</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20、影响热辐射的因素有（ ABC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A、辐射物体的温度及辐射面积          B、辐射热源与受辐射物体的距离</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C、辐射物体与受辐射物体的相对位置    D、时间</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21、固体可燃物的燃烧方式主要有（ ABCD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A、蒸发燃烧    B、分解燃烧    C、表面燃烧    D、阴燃</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22、2020 年 1 月 8 日，“不忘初心、牢记使命”主题教育总结大会在北京召开。习近平出席会议并发表重要讲话。他强调，我们党要始终得到人民拥护和支持，书写中华民族千秋伟业，必须（ABCD）。全党要以这次主题教育为新的起点，不断深化党的自我革命，持续推动全党不忘初心、牢记使命。</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A、始终牢记初心和使命</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B、坚决清除一切弱化党的先进性、损害党的纯洁性的因素C、坚决割除一切滋生在党的肌体上的毒瘤</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D、坚决防范一切违背初心和使命、动摇党的根基的危险</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23、发生有焰燃烧必须具备的条件是（ ABCD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A、可燃物      B、氧气剂     C、温度     D、未受抑制的链式反应</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24、灭火的基本原理可分为（ ABCD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A、冷却      B、窒息      C、隔离     D、化学抑制</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25、“严禁烟火”的标志通常出现在的地方是（ ABCD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A、火灾危险性大的部位                 B、重要场所</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C、物资集中，发生火灾损失大的地方     D、人员集中，发生火灾大的场所</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26、燃烧产物通常指燃烧生成的（ ABC ）等。</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A、气体     B、热量     C、可见烟     D、氧气</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27、学校公共场合最常用的灭火器有哪些( ABC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A、干粉ABC    B、二氧化碳     C、BC灭火器     D、泡沫灭火器</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28、党在社会主义初级阶段基本路线的核心是( AB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A.一个中心          B.两个基本点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C.三项政策          D.四个全面</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29、使用灭火器时，应注意以下哪几点(  AC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A、站在上风方向灭火           B、站在下风方向灭火</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C、对准燃烧点根部喷射         D、对准燃烧点上部喷射</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30、在现阶段，我国社会主要矛盾已经转化为人民日益增长的( AD)需要和(  )的发展之间的矛盾。</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A.美好生活     B.幸福生活    C.不充分不平衡   D.不平衡不充分</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31、油锅着火后，最简单的两种灭火方法是(  BC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A、用水浇   B、把切好的蔬菜倒入锅中    C、直接盖锅盖     D、关掉煤气</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32、我们党深刻认识到，实现中华民族伟大复兴，必须推翻压在中国人民头上的（BCD）、（   ）、（   ）三座大山，实现民族独立、人民解放、国家统一、社会稳定。</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A.霸权主义   B.帝国主义  C.封建主义   D.官僚资本主义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33、消防员使用的消防水源有（ ABC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A、天然水源   B、室内消防栓   C、消防水池   D、人工水源</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34、室内消防栓系统按消防栓给水范围划分为（ ABC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A、独立消防栓系统        B、区域消防栓系统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C、室内外合用消防系统    D、分区消防栓系统</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35、以党的 </w:t>
      </w:r>
      <w:r>
        <w:rPr>
          <w:rFonts w:hint="eastAsia" w:ascii="宋体" w:hAnsi="宋体" w:eastAsia="宋体" w:cs="宋体"/>
          <w:color w:val="000000"/>
          <w:sz w:val="24"/>
          <w:szCs w:val="24"/>
          <w:u w:val="none"/>
          <w:lang w:val="en-US" w:eastAsia="zh-CN"/>
        </w:rPr>
        <w:t>（ AC ）</w:t>
      </w:r>
      <w:r>
        <w:rPr>
          <w:rFonts w:hint="eastAsia" w:ascii="宋体" w:hAnsi="宋体" w:eastAsia="宋体" w:cs="宋体"/>
          <w:color w:val="000000"/>
          <w:sz w:val="24"/>
          <w:szCs w:val="24"/>
          <w:lang w:val="en-US" w:eastAsia="zh-CN"/>
        </w:rPr>
        <w:t>为统领，全面推进党的政治建设、思想建设、组织建设、作风建设、纪律建设，把（  ）贯穿其中，深入推进反腐败斗争，全面提高党的建设科学化水平。</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A.政治建设　    B.思想建设    C.制度建设    D.党规建设</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36、干粉火火器主要用于扑救哪些火灾（ ABC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A、石油及其产品   B、可燃气体   C、含碳物质可燃物   D、精密仪器</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37、室内消防栓设备的组成有（ ABCD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A、室内消防栓箱    B、室内消栓口    C、水带     D、水枪</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38、凡属重大问题都要按照（ABCD）的原则，由党的委员会集体讨论，作出决定。</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 集体领导  B. 民主集中    C. 会议决定    D. 个别酝酿</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39、中国共产党人的初心和使命，就是为中国人民(AC) ，为中华民族(  )。这个初心和使命是激励中国共产党人不断前进的根本动力。</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A.谋幸福     B.谋未来    C.谋复兴     D.谋远景</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45、电器设备引起火灾的原因是( ACD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A、短路       B、用电量小       C、超负荷       D、电线老化</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46、习总书记四句话总方针中“竭诚为民”具体是指(ABC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 自觉把人民放在心中最高位置</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B. 在人民群众最需要的时候冲锋在前</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 为维护人民群众生命财产安全而英勇奋斗</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D. 一切为了人民的利益冲锋在前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47、党政军民学，东西南北中，党是领导一切的。必须增强( ABCE )、(   )、(   )、(   )，自觉维护党中央权威和集中统一领导，自觉在思想上政治上行动上同党中央保持高度一致。</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A.政治意识    B.大局意识     C.核心意识     D.权威意识</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E.看齐意识    F.全面意识</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48、使用消防电梯进行登高时应当选择停靠在那个楼层（ CD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A、着火层    B、着火层上一层    C、着火层下一层    D、着火层下二层</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49、高层楼上发生火灾时，我们不应该做什么( AC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A、乘坐电梯    B、从楼梯逃生    C、跳楼    D、到窗户呼救</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50、报火警时，应注意以下哪几条(  ABCD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A、讲清着火的单位或地点     B、讲清火险所处的楼号、楼层</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C、尽可能讲清着火物质       D、讲清报警人的姓名和电话</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51、省、市、县级分别设消防救援（ABC），城市和乡镇根据实际情况和需要，按标准设立消防救援站；森林消防总队以下单位保持原建制。</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A.总队    B.支队   C.大队    D.中队</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52、有效优化整合应急救援力量和资源，提高消防救援队伍（ABC）水平，充分发挥应急救援主力军和国家队的作用，全面提升应对重特大灾害事故风险能力，为经济社会发展提供安全稳定的良好环境。</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A.正规化   B.专业化   C.职业化   D.规范化</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53、消防救援人员誓词的内容是我志愿加入国家消防救援队伍，对党忠诚，纪律严明，赴汤蹈火，竭诚为民，坚决做到( ABD )，为维护人民生命财产安全、维护社会稳定贡献自己的一切。</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A.服从命令、听从指挥</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B.恪尽职守、苦练本领</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C.艰苦奋斗、奋勇向前</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D.不畏艰险、不怕牺牲</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54、落实党中央决策部署（ABC），在政治上造成不良影响或者严重后果的，给予警告或者严重警告处分；情节严重的，给予撤销党内职务、留党察看或者开除党籍处分。</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A.不坚决    B.打折扣    C.搞变通    D.阳奉阴违</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55、习总书记在训词中强调组建国家综合性消防救援队伍的重大意义是（ABC）</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A.是党中央适应国家治理体系和治理能力现代化作出的战略决策</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B.是立足我国国情和灾害事故特点、构建新时代国家应急救援体系的重要举措</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C.对提高防灾减灾救灾能力、维护社会公共安全、保护人民生命财产安全具有重大意义</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D.是完成现代化治理体系建立的必要因素</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56、党支部是党的基础组织，是党组织开展工作的（  AB   ），是党在社会基层组织中的（     ），是党的全部工作和战斗力的基础。</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A.基本单元   B.战斗堡垒   C.核心基础    D.领导中心</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57、党支部担负直接（ ABD ）党员、（     ）党员和（     ）党员的职责。</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A.教育    B.管理    C.领导    D.监督</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58、习总书记四句话总方针中“赴汤蹈火”具体是指( ABCD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 时刻听从党和人民召唤</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B. 保持枕戈待旦、快速反应的备战状态</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 刀山敢上，火海敢闯</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D. 召之即来，战之必胜</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59、习总书记四句话总方针中“纪律严明”具体是指( ABCD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 坚持纪律部队建设标准</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B. 弘扬光荣传统和优良作风</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C. 服从命令、听从指挥，集中统一、步调一致</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D. 用铁的纪律打造铁的队伍</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60、习总书记在对国家综合性消防救援队伍训词中提出的四句话总方针是（ ABCD ）</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A.对党忠诚     B.纪律严明     C.赴汤蹈火    D.竭诚为民</w:t>
      </w:r>
    </w:p>
    <w:p>
      <w:pPr>
        <w:pStyle w:val="8"/>
        <w:spacing w:line="0" w:lineRule="atLeast"/>
        <w:rPr>
          <w:rFonts w:hint="eastAsia" w:ascii="宋体" w:hAnsi="宋体" w:eastAsia="宋体" w:cs="宋体"/>
          <w:color w:val="000000"/>
          <w:sz w:val="24"/>
          <w:szCs w:val="24"/>
          <w:lang w:val="en-US" w:eastAsia="zh-CN"/>
        </w:rPr>
      </w:pPr>
    </w:p>
    <w:p>
      <w:pPr>
        <w:pStyle w:val="8"/>
        <w:spacing w:line="0" w:lineRule="atLeast"/>
        <w:rPr>
          <w:rFonts w:hint="eastAsia" w:ascii="宋体" w:hAnsi="宋体" w:eastAsia="宋体" w:cs="宋体"/>
          <w:b/>
          <w:bCs/>
          <w:color w:val="000000"/>
          <w:sz w:val="28"/>
          <w:szCs w:val="28"/>
          <w:lang w:val="en-US" w:eastAsia="zh-CN"/>
        </w:rPr>
      </w:pPr>
      <w:r>
        <w:rPr>
          <w:rFonts w:hint="eastAsia" w:ascii="宋体" w:hAnsi="宋体" w:cs="宋体"/>
          <w:b/>
          <w:bCs/>
          <w:color w:val="000000"/>
          <w:sz w:val="28"/>
          <w:szCs w:val="28"/>
          <w:lang w:val="en-US" w:eastAsia="zh-CN"/>
        </w:rPr>
        <w:t>三、</w:t>
      </w:r>
      <w:r>
        <w:rPr>
          <w:rFonts w:hint="eastAsia" w:ascii="宋体" w:hAnsi="宋体" w:eastAsia="宋体" w:cs="宋体"/>
          <w:b/>
          <w:bCs/>
          <w:color w:val="000000"/>
          <w:sz w:val="28"/>
          <w:szCs w:val="28"/>
          <w:lang w:val="en-US" w:eastAsia="zh-CN"/>
        </w:rPr>
        <w:t>判断题</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 通电的电炉和灯泡虽有发光和放热现象属于燃烧。（×）</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2、物体静电放电、人体衣物静电打火、人体积聚静电对物体放电打火属于直接火源。（×）</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3、物质在燃烧时生成的气体、蒸气和固体物质称为燃烧产物。（√）</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4、烟雾主要是悬浮固体、液体粒子和气体的混合物。（√）</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5、可燃物的化学组成不同，燃烧供氧条件不同，火焰发出不同颜色。（√）</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6、可燃物质开始持续燃烧所需要的最低温度叫燃点。（√）</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7、物质本身自燃和受热自燃，本质一样，只是热的来源不同，两者可以统称为自燃。（√）</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8、液体的爆炸温度下限即为液体的闪点。（√）</w:t>
      </w:r>
    </w:p>
    <w:p>
      <w:pPr>
        <w:pStyle w:val="8"/>
        <w:spacing w:line="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9、粉尘爆炸就是悬浮的可燃粉尘触及明火或电火花等火源时发生的爆炸现象。（√）</w:t>
      </w:r>
    </w:p>
    <w:p>
      <w:pPr>
        <w:pStyle w:val="8"/>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0</w:t>
      </w:r>
      <w:r>
        <w:rPr>
          <w:rFonts w:hint="eastAsia" w:ascii="宋体" w:hAnsi="宋体" w:eastAsia="宋体" w:cs="宋体"/>
          <w:color w:val="000000"/>
          <w:sz w:val="24"/>
          <w:szCs w:val="24"/>
        </w:rPr>
        <w:t>、扑救粉尘火灾时，不能用冲击力的灭火剂灭火。（√）</w:t>
      </w:r>
    </w:p>
    <w:p>
      <w:pPr>
        <w:pStyle w:val="8"/>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、凡在时间或空间上失去控制的燃烧所造成的灾害，都称为火灾。（√）</w:t>
      </w:r>
    </w:p>
    <w:p>
      <w:pPr>
        <w:pStyle w:val="8"/>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、发生火灾时，使用防烟、排烟等强制对流设施就能抑制烟气扩散和自然对流。（√）</w:t>
      </w:r>
    </w:p>
    <w:p>
      <w:pPr>
        <w:pStyle w:val="8"/>
        <w:spacing w:line="0" w:lineRule="atLeast"/>
        <w:ind w:left="480" w:hanging="480"/>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、液体受高热后，受热部分因体积增大，比重减小而上升，温度较低，比重较大的部分则下降，通过这种运动进行热传递。（√）</w:t>
      </w:r>
    </w:p>
    <w:p>
      <w:pPr>
        <w:pStyle w:val="8"/>
        <w:spacing w:line="0" w:lineRule="atLeast"/>
        <w:ind w:left="480" w:hanging="480"/>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、爆炸品系指外界作用下，能发生剧烈化学反应，瞬间产生大量气体和热量，导致周围压力急剧上升，发生爆炸，从而对周围环境造成破坏的物品。（√）</w:t>
      </w:r>
    </w:p>
    <w:p>
      <w:pPr>
        <w:pStyle w:val="8"/>
        <w:spacing w:line="0" w:lineRule="atLeast"/>
        <w:ind w:left="480" w:hanging="480"/>
        <w:rPr>
          <w:rFonts w:hint="eastAsia" w:ascii="宋体" w:hAnsi="宋体" w:eastAsia="宋体" w:cs="宋体"/>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、凡遇火受热，撞击或与氧化性性物质接触能着火的物质统称为燃烧物质。（√）</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16、</w:t>
      </w:r>
      <w:r>
        <w:rPr>
          <w:rFonts w:hint="eastAsia" w:ascii="宋体" w:hAnsi="宋体" w:eastAsia="宋体" w:cs="宋体"/>
          <w:sz w:val="24"/>
          <w:szCs w:val="24"/>
        </w:rPr>
        <w:t>新中国成立以来，公安消防部队和武警森林部队虽然领导体制几经变更，管理模式几度调整，但队伍对党忠诚、听党指挥的红色基因始终未变，勇往直前、逆向前行的优良传统始终未变，履职尽责、誓言如磐的英雄气概始终未变，用青春和热血创造了无愧于历史、无愧于党和人民重托的光辉业绩</w:t>
      </w:r>
      <w:r>
        <w:rPr>
          <w:rFonts w:hint="eastAsia" w:ascii="宋体" w:hAnsi="宋体" w:eastAsia="宋体" w:cs="宋体"/>
          <w:sz w:val="24"/>
          <w:szCs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17、</w:t>
      </w:r>
      <w:r>
        <w:rPr>
          <w:rFonts w:hint="eastAsia" w:ascii="宋体" w:hAnsi="宋体" w:eastAsia="宋体" w:cs="宋体"/>
          <w:sz w:val="24"/>
          <w:szCs w:val="24"/>
        </w:rPr>
        <w:t>2018年11月9日，习近平总书记在人民大会堂亲自为国家综合性消防救援队伍授旗并致训词，这是共和国综合性消防救援队伍组建之日、缔造之始，标志着一支全新的人民队伍举旗定向、踏上征程</w:t>
      </w:r>
      <w:r>
        <w:rPr>
          <w:rFonts w:hint="eastAsia" w:ascii="宋体" w:hAnsi="宋体" w:eastAsia="宋体" w:cs="宋体"/>
          <w:sz w:val="24"/>
          <w:szCs w:val="24"/>
          <w:lang w:eastAsia="zh-CN"/>
        </w:rPr>
        <w:t>。（√）</w:t>
      </w:r>
    </w:p>
    <w:p>
      <w:pPr>
        <w:pStyle w:val="3"/>
        <w:rPr>
          <w:rFonts w:hint="eastAsia" w:ascii="宋体" w:hAnsi="宋体" w:eastAsia="宋体" w:cs="宋体"/>
          <w:sz w:val="24"/>
          <w:szCs w:val="24"/>
        </w:rPr>
      </w:pPr>
      <w:r>
        <w:rPr>
          <w:rFonts w:hint="eastAsia" w:ascii="宋体" w:hAnsi="宋体" w:eastAsia="宋体" w:cs="宋体"/>
          <w:sz w:val="24"/>
          <w:szCs w:val="24"/>
          <w:lang w:val="en-US" w:eastAsia="zh-CN"/>
        </w:rPr>
        <w:t>18、</w:t>
      </w:r>
      <w:r>
        <w:rPr>
          <w:rFonts w:hint="eastAsia" w:ascii="宋体" w:hAnsi="宋体" w:eastAsia="宋体" w:cs="宋体"/>
          <w:sz w:val="24"/>
          <w:szCs w:val="24"/>
        </w:rPr>
        <w:t xml:space="preserve">2018年1月19日，中共中央总书记、国家主席、中央军委主席习近平向国家综合性消防救援队伍授旗并致训词。 </w:t>
      </w:r>
      <w:r>
        <w:rPr>
          <w:rFonts w:hint="eastAsia" w:ascii="宋体" w:hAnsi="宋体" w:eastAsia="宋体" w:cs="宋体"/>
          <w:color w:val="000000"/>
          <w:sz w:val="24"/>
          <w:szCs w:val="24"/>
        </w:rPr>
        <w:t>（×）</w:t>
      </w:r>
    </w:p>
    <w:p>
      <w:pPr>
        <w:pStyle w:val="3"/>
        <w:rPr>
          <w:rFonts w:hint="eastAsia" w:ascii="宋体" w:hAnsi="宋体" w:eastAsia="宋体" w:cs="宋体"/>
          <w:sz w:val="24"/>
          <w:szCs w:val="24"/>
        </w:rPr>
      </w:pPr>
      <w:r>
        <w:rPr>
          <w:rFonts w:hint="eastAsia" w:ascii="宋体" w:hAnsi="宋体" w:eastAsia="宋体" w:cs="宋体"/>
          <w:sz w:val="24"/>
          <w:szCs w:val="24"/>
          <w:lang w:val="en-US" w:eastAsia="zh-CN"/>
        </w:rPr>
        <w:t>19、</w:t>
      </w:r>
      <w:r>
        <w:rPr>
          <w:rFonts w:hint="eastAsia" w:ascii="宋体" w:hAnsi="宋体" w:eastAsia="宋体" w:cs="宋体"/>
          <w:sz w:val="24"/>
          <w:szCs w:val="24"/>
        </w:rPr>
        <w:t>习总书记在对国家综合性消防救援队伍训词中提出的四句话总方针是对党忠诚、纪律严明、赴汤蹈火、服务人民。</w:t>
      </w:r>
      <w:r>
        <w:rPr>
          <w:rFonts w:hint="eastAsia" w:ascii="宋体" w:hAnsi="宋体" w:eastAsia="宋体" w:cs="宋体"/>
          <w:color w:val="000000"/>
          <w:sz w:val="24"/>
          <w:szCs w:val="24"/>
        </w:rPr>
        <w:t>（×）</w:t>
      </w:r>
    </w:p>
    <w:p>
      <w:pPr>
        <w:pStyle w:val="3"/>
        <w:numPr>
          <w:ilvl w:val="0"/>
          <w:numId w:val="0"/>
        </w:numPr>
        <w:rPr>
          <w:rFonts w:hint="eastAsia" w:ascii="宋体" w:hAnsi="宋体" w:eastAsia="宋体" w:cs="宋体"/>
          <w:sz w:val="24"/>
          <w:szCs w:val="24"/>
        </w:rPr>
      </w:pPr>
      <w:r>
        <w:rPr>
          <w:rFonts w:hint="eastAsia" w:ascii="宋体" w:hAnsi="宋体" w:eastAsia="宋体" w:cs="宋体"/>
          <w:sz w:val="24"/>
          <w:szCs w:val="24"/>
          <w:lang w:val="en-US" w:eastAsia="zh-CN"/>
        </w:rPr>
        <w:t>20、</w:t>
      </w:r>
      <w:r>
        <w:rPr>
          <w:rFonts w:hint="eastAsia" w:ascii="宋体" w:hAnsi="宋体" w:eastAsia="宋体" w:cs="宋体"/>
          <w:sz w:val="24"/>
          <w:szCs w:val="24"/>
        </w:rPr>
        <w:t xml:space="preserve">组建国家综合性消防救援队伍，是党中央适应国家治理体系和治理能力现代化作出的战略决策，是立足我国国情和灾害事故特点、构建新时代国家应急救援体系的重要举措，对提高防灾减灾救灾能力、维护社会公共安全、保护人民生命财产安全具有重大意义。 </w:t>
      </w:r>
      <w:r>
        <w:rPr>
          <w:rFonts w:hint="eastAsia" w:ascii="宋体" w:hAnsi="宋体" w:eastAsia="宋体" w:cs="宋体"/>
          <w:sz w:val="24"/>
          <w:szCs w:val="24"/>
          <w:lang w:eastAsia="zh-CN"/>
        </w:rPr>
        <w:t>（√）</w:t>
      </w:r>
    </w:p>
    <w:p>
      <w:pPr>
        <w:pStyle w:val="3"/>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1、《党章》规定，民主集中制是民主基础上的集中和集中指导下的民主相结合。</w:t>
      </w:r>
      <w:r>
        <w:rPr>
          <w:rFonts w:hint="eastAsia" w:ascii="宋体" w:hAnsi="宋体" w:eastAsia="宋体" w:cs="宋体"/>
          <w:sz w:val="24"/>
          <w:szCs w:val="24"/>
          <w:lang w:eastAsia="zh-CN"/>
        </w:rPr>
        <w:t>（√）</w:t>
      </w:r>
    </w:p>
    <w:p>
      <w:pPr>
        <w:pStyle w:val="3"/>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、《党章》规定，党员个人代表党组织发表重要主张，如果超出党组织已有决定的范围，只能提交上级党组织决定。</w:t>
      </w:r>
      <w:r>
        <w:rPr>
          <w:rFonts w:hint="eastAsia" w:ascii="宋体" w:hAnsi="宋体" w:eastAsia="宋体" w:cs="宋体"/>
          <w:color w:val="000000"/>
          <w:sz w:val="24"/>
          <w:szCs w:val="24"/>
        </w:rPr>
        <w:t>（×）</w:t>
      </w:r>
    </w:p>
    <w:p>
      <w:pPr>
        <w:pStyle w:val="3"/>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3、《党章》提出，在现阶段，我国社会的主要矛盾是人民日益增长的物质文化需要同落后的社会生产之间的矛盾。 </w:t>
      </w:r>
      <w:r>
        <w:rPr>
          <w:rFonts w:hint="eastAsia" w:ascii="宋体" w:hAnsi="宋体" w:eastAsia="宋体" w:cs="宋体"/>
          <w:sz w:val="24"/>
          <w:szCs w:val="24"/>
          <w:lang w:eastAsia="zh-CN"/>
        </w:rPr>
        <w:t>（√）</w:t>
      </w:r>
    </w:p>
    <w:p>
      <w:pPr>
        <w:pStyle w:val="3"/>
        <w:rPr>
          <w:rFonts w:hint="eastAsia" w:ascii="宋体" w:hAnsi="宋体" w:eastAsia="宋体" w:cs="宋体"/>
          <w:sz w:val="24"/>
          <w:szCs w:val="24"/>
        </w:rPr>
      </w:pPr>
      <w:r>
        <w:rPr>
          <w:rFonts w:hint="eastAsia" w:ascii="宋体" w:hAnsi="宋体" w:eastAsia="宋体" w:cs="宋体"/>
          <w:sz w:val="24"/>
          <w:szCs w:val="24"/>
        </w:rPr>
        <w:t>答案：√</w:t>
      </w:r>
    </w:p>
    <w:p>
      <w:pPr>
        <w:pStyle w:val="3"/>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4、《党章》提出，坚持社会主义道路、坚持人民民主专政、坚持中国共产党的领导、坚持毛泽东思想这四项基本原则，是我们的立国之本。</w:t>
      </w:r>
      <w:r>
        <w:rPr>
          <w:rFonts w:hint="eastAsia" w:ascii="宋体" w:hAnsi="宋体" w:eastAsia="宋体" w:cs="宋体"/>
          <w:color w:val="000000"/>
          <w:sz w:val="24"/>
          <w:szCs w:val="24"/>
        </w:rPr>
        <w:t>（×）</w:t>
      </w:r>
    </w:p>
    <w:p>
      <w:pPr>
        <w:pStyle w:val="3"/>
        <w:rPr>
          <w:rFonts w:hint="eastAsia" w:ascii="宋体" w:hAnsi="宋体" w:eastAsia="宋体" w:cs="宋体"/>
          <w:sz w:val="24"/>
          <w:szCs w:val="24"/>
        </w:rPr>
      </w:pPr>
      <w:r>
        <w:rPr>
          <w:rFonts w:hint="eastAsia" w:ascii="宋体" w:hAnsi="宋体" w:eastAsia="宋体" w:cs="宋体"/>
          <w:sz w:val="24"/>
          <w:szCs w:val="24"/>
          <w:lang w:val="en-US" w:eastAsia="zh-CN"/>
        </w:rPr>
        <w:t>25</w:t>
      </w:r>
      <w:r>
        <w:rPr>
          <w:rFonts w:hint="eastAsia" w:ascii="宋体" w:hAnsi="宋体" w:eastAsia="宋体" w:cs="宋体"/>
          <w:sz w:val="24"/>
          <w:szCs w:val="24"/>
        </w:rPr>
        <w:t xml:space="preserve">、中国共产党是中国工人阶级的先锋队，同时是中国公民和中华民族的先锋队。 </w:t>
      </w:r>
      <w:r>
        <w:rPr>
          <w:rFonts w:hint="eastAsia" w:ascii="宋体" w:hAnsi="宋体" w:eastAsia="宋体" w:cs="宋体"/>
          <w:color w:val="000000"/>
          <w:sz w:val="24"/>
          <w:szCs w:val="24"/>
        </w:rPr>
        <w:t>（×）</w:t>
      </w:r>
    </w:p>
    <w:p>
      <w:pPr>
        <w:pStyle w:val="3"/>
        <w:rPr>
          <w:rFonts w:hint="eastAsia" w:ascii="宋体" w:hAnsi="宋体" w:eastAsia="宋体" w:cs="宋体"/>
          <w:sz w:val="24"/>
          <w:szCs w:val="24"/>
        </w:rPr>
      </w:pPr>
      <w:r>
        <w:rPr>
          <w:rFonts w:hint="eastAsia" w:ascii="宋体" w:hAnsi="宋体" w:eastAsia="宋体" w:cs="宋体"/>
          <w:sz w:val="24"/>
          <w:szCs w:val="24"/>
          <w:lang w:val="en-US" w:eastAsia="zh-CN"/>
        </w:rPr>
        <w:t>26</w:t>
      </w:r>
      <w:r>
        <w:rPr>
          <w:rFonts w:hint="eastAsia" w:ascii="宋体" w:hAnsi="宋体" w:eastAsia="宋体" w:cs="宋体"/>
          <w:sz w:val="24"/>
          <w:szCs w:val="24"/>
        </w:rPr>
        <w:t>、党员干部要正确行使人民赋予的权力，自觉接受党和群众的批评和监督，做到自重、自省、自警、自励。</w:t>
      </w:r>
      <w:r>
        <w:rPr>
          <w:rFonts w:hint="eastAsia" w:ascii="宋体" w:hAnsi="宋体" w:eastAsia="宋体" w:cs="宋体"/>
          <w:sz w:val="24"/>
          <w:szCs w:val="24"/>
          <w:lang w:eastAsia="zh-CN"/>
        </w:rPr>
        <w:t>（√）</w:t>
      </w:r>
    </w:p>
    <w:p>
      <w:pPr>
        <w:pStyle w:val="3"/>
        <w:rPr>
          <w:rFonts w:hint="eastAsia" w:ascii="宋体" w:hAnsi="宋体" w:eastAsia="宋体" w:cs="宋体"/>
          <w:sz w:val="24"/>
          <w:szCs w:val="24"/>
        </w:rPr>
      </w:pPr>
      <w:r>
        <w:rPr>
          <w:rFonts w:hint="eastAsia" w:ascii="宋体" w:hAnsi="宋体" w:eastAsia="宋体" w:cs="宋体"/>
          <w:sz w:val="24"/>
          <w:szCs w:val="24"/>
          <w:lang w:val="en-US" w:eastAsia="zh-CN"/>
        </w:rPr>
        <w:t>27</w:t>
      </w:r>
      <w:r>
        <w:rPr>
          <w:rFonts w:hint="eastAsia" w:ascii="宋体" w:hAnsi="宋体" w:eastAsia="宋体" w:cs="宋体"/>
          <w:sz w:val="24"/>
          <w:szCs w:val="24"/>
        </w:rPr>
        <w:t>、开除党籍是党内的最高处分。</w:t>
      </w:r>
      <w:r>
        <w:rPr>
          <w:rFonts w:hint="eastAsia" w:ascii="宋体" w:hAnsi="宋体" w:eastAsia="宋体" w:cs="宋体"/>
          <w:sz w:val="24"/>
          <w:szCs w:val="24"/>
          <w:lang w:eastAsia="zh-CN"/>
        </w:rPr>
        <w:t>（√）</w:t>
      </w:r>
    </w:p>
    <w:p>
      <w:pPr>
        <w:pStyle w:val="8"/>
        <w:spacing w:line="0" w:lineRule="atLeast"/>
        <w:ind w:left="480" w:hanging="48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28、</w:t>
      </w:r>
      <w:r>
        <w:rPr>
          <w:rFonts w:hint="eastAsia" w:ascii="宋体" w:hAnsi="宋体" w:eastAsia="宋体" w:cs="宋体"/>
          <w:color w:val="000000"/>
          <w:sz w:val="24"/>
          <w:szCs w:val="24"/>
        </w:rPr>
        <w:t>“四句话方针”：对党忠诚、纪律严明、赴汤蹈火、竭诚为民。（√）</w:t>
      </w:r>
    </w:p>
    <w:p>
      <w:pPr>
        <w:pStyle w:val="8"/>
        <w:spacing w:line="0" w:lineRule="atLeas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29</w:t>
      </w:r>
      <w:r>
        <w:rPr>
          <w:rFonts w:hint="eastAsia" w:ascii="宋体" w:hAnsi="宋体" w:eastAsia="宋体" w:cs="宋体"/>
          <w:color w:val="000000"/>
          <w:sz w:val="24"/>
          <w:szCs w:val="24"/>
        </w:rPr>
        <w:t>、“四个意识”：政治意识、大局意识、形态意识、看齐意识。（×）</w:t>
      </w:r>
    </w:p>
    <w:p>
      <w:pPr>
        <w:pStyle w:val="8"/>
        <w:spacing w:line="0" w:lineRule="atLeast"/>
        <w:ind w:left="480" w:hanging="48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30</w:t>
      </w:r>
      <w:r>
        <w:rPr>
          <w:rFonts w:hint="eastAsia" w:ascii="宋体" w:hAnsi="宋体" w:eastAsia="宋体" w:cs="宋体"/>
          <w:color w:val="000000"/>
          <w:sz w:val="24"/>
          <w:szCs w:val="24"/>
        </w:rPr>
        <w:t>、“两严两准”：严格的纪律、严密的组织，准现役、准军事化。（×）</w:t>
      </w:r>
    </w:p>
    <w:p>
      <w:pPr>
        <w:pStyle w:val="8"/>
        <w:spacing w:line="0" w:lineRule="atLeast"/>
        <w:ind w:left="480" w:hanging="48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31</w:t>
      </w:r>
      <w:r>
        <w:rPr>
          <w:rFonts w:hint="eastAsia" w:ascii="宋体" w:hAnsi="宋体" w:eastAsia="宋体" w:cs="宋体"/>
          <w:color w:val="000000"/>
          <w:sz w:val="24"/>
          <w:szCs w:val="24"/>
        </w:rPr>
        <w:t>、“两个维护”：坚决维护习近平总书记党中央主体地位、全党的核心地位，坚决维护党中央权威和集中统一领导。（×）</w:t>
      </w:r>
    </w:p>
    <w:p>
      <w:pPr>
        <w:pStyle w:val="8"/>
        <w:spacing w:line="0" w:lineRule="atLeast"/>
        <w:ind w:left="480" w:hanging="48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32</w:t>
      </w:r>
      <w:r>
        <w:rPr>
          <w:rFonts w:hint="eastAsia" w:ascii="宋体" w:hAnsi="宋体" w:eastAsia="宋体" w:cs="宋体"/>
          <w:color w:val="000000"/>
          <w:sz w:val="24"/>
          <w:szCs w:val="24"/>
        </w:rPr>
        <w:t>、“四个自信”：道路自信、理论自信、制度自信、文化自信。（√）</w:t>
      </w:r>
    </w:p>
    <w:p>
      <w:pPr>
        <w:pStyle w:val="3"/>
        <w:rPr>
          <w:rFonts w:hint="eastAsia" w:ascii="宋体" w:hAnsi="宋体" w:eastAsia="宋体" w:cs="宋体"/>
          <w:sz w:val="24"/>
          <w:szCs w:val="24"/>
        </w:rPr>
      </w:pPr>
      <w:r>
        <w:rPr>
          <w:rFonts w:hint="eastAsia" w:ascii="宋体" w:hAnsi="宋体" w:eastAsia="宋体" w:cs="宋体"/>
          <w:sz w:val="24"/>
          <w:szCs w:val="24"/>
          <w:lang w:val="en-US" w:eastAsia="zh-CN"/>
        </w:rPr>
        <w:t>33</w:t>
      </w:r>
      <w:r>
        <w:rPr>
          <w:rFonts w:hint="eastAsia" w:ascii="宋体" w:hAnsi="宋体" w:eastAsia="宋体" w:cs="宋体"/>
          <w:sz w:val="24"/>
          <w:szCs w:val="24"/>
        </w:rPr>
        <w:t>、坚持四项基本原则是我们的强国之路，改革开放是我们的立国之本。</w:t>
      </w:r>
      <w:r>
        <w:rPr>
          <w:rFonts w:hint="eastAsia" w:ascii="宋体" w:hAnsi="宋体" w:eastAsia="宋体" w:cs="宋体"/>
          <w:color w:val="000000"/>
          <w:sz w:val="24"/>
          <w:szCs w:val="24"/>
        </w:rPr>
        <w:t>（×）</w:t>
      </w:r>
    </w:p>
    <w:p>
      <w:pPr>
        <w:pStyle w:val="3"/>
        <w:rPr>
          <w:rFonts w:hint="eastAsia" w:ascii="宋体" w:hAnsi="宋体" w:eastAsia="宋体" w:cs="宋体"/>
          <w:sz w:val="24"/>
          <w:szCs w:val="24"/>
        </w:rPr>
      </w:pPr>
      <w:r>
        <w:rPr>
          <w:rFonts w:hint="eastAsia" w:ascii="宋体" w:hAnsi="宋体" w:eastAsia="宋体" w:cs="宋体"/>
          <w:sz w:val="24"/>
          <w:szCs w:val="24"/>
          <w:lang w:val="en-US" w:eastAsia="zh-CN"/>
        </w:rPr>
        <w:t>34</w:t>
      </w:r>
      <w:r>
        <w:rPr>
          <w:rFonts w:hint="eastAsia" w:ascii="宋体" w:hAnsi="宋体" w:eastAsia="宋体" w:cs="宋体"/>
          <w:sz w:val="24"/>
          <w:szCs w:val="24"/>
        </w:rPr>
        <w:t xml:space="preserve">、我们党最大的政治优势是密切联系群众，党执政后的最大危险是脱离群众。 </w:t>
      </w:r>
      <w:r>
        <w:rPr>
          <w:rFonts w:hint="eastAsia" w:ascii="宋体" w:hAnsi="宋体" w:eastAsia="宋体" w:cs="宋体"/>
          <w:sz w:val="24"/>
          <w:szCs w:val="24"/>
          <w:lang w:eastAsia="zh-CN"/>
        </w:rPr>
        <w:t>（√）</w:t>
      </w:r>
    </w:p>
    <w:p>
      <w:pPr>
        <w:pStyle w:val="3"/>
        <w:rPr>
          <w:rFonts w:hint="eastAsia" w:ascii="宋体" w:hAnsi="宋体" w:eastAsia="宋体" w:cs="宋体"/>
          <w:color w:val="000000"/>
          <w:sz w:val="24"/>
          <w:szCs w:val="24"/>
        </w:rPr>
      </w:pPr>
      <w:r>
        <w:rPr>
          <w:rFonts w:hint="eastAsia" w:ascii="宋体" w:hAnsi="宋体" w:eastAsia="宋体" w:cs="宋体"/>
          <w:sz w:val="24"/>
          <w:szCs w:val="24"/>
          <w:lang w:val="en-US" w:eastAsia="zh-CN"/>
        </w:rPr>
        <w:t>35</w:t>
      </w:r>
      <w:r>
        <w:rPr>
          <w:rFonts w:hint="eastAsia" w:ascii="宋体" w:hAnsi="宋体" w:eastAsia="宋体" w:cs="宋体"/>
          <w:sz w:val="24"/>
          <w:szCs w:val="24"/>
        </w:rPr>
        <w:t>、现阶段我国社会主要矛盾已经转化为人民日益增长的美好生活需要和落后的社会生产力之间的矛盾。</w:t>
      </w:r>
      <w:r>
        <w:rPr>
          <w:rFonts w:hint="eastAsia" w:ascii="宋体" w:hAnsi="宋体" w:eastAsia="宋体" w:cs="宋体"/>
          <w:color w:val="000000"/>
          <w:sz w:val="24"/>
          <w:szCs w:val="24"/>
        </w:rPr>
        <w:t>（×）</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36、</w:t>
      </w:r>
      <w:r>
        <w:rPr>
          <w:rFonts w:hint="eastAsia" w:ascii="宋体" w:hAnsi="宋体" w:eastAsia="宋体" w:cs="宋体"/>
          <w:sz w:val="24"/>
          <w:szCs w:val="24"/>
        </w:rPr>
        <w:t>建国以来，消防队伍体制主要经历了</w:t>
      </w:r>
      <w:r>
        <w:rPr>
          <w:rFonts w:hint="eastAsia" w:ascii="宋体" w:hAnsi="宋体" w:eastAsia="宋体" w:cs="宋体"/>
          <w:sz w:val="24"/>
          <w:szCs w:val="24"/>
          <w:lang w:val="en-US" w:eastAsia="zh-CN"/>
        </w:rPr>
        <w:t>8</w:t>
      </w:r>
      <w:r>
        <w:rPr>
          <w:rFonts w:hint="eastAsia" w:ascii="宋体" w:hAnsi="宋体" w:eastAsia="宋体" w:cs="宋体"/>
          <w:sz w:val="24"/>
          <w:szCs w:val="24"/>
        </w:rPr>
        <w:t>次变革</w:t>
      </w:r>
      <w:r>
        <w:rPr>
          <w:rFonts w:hint="eastAsia" w:ascii="宋体" w:hAnsi="宋体" w:eastAsia="宋体" w:cs="宋体"/>
          <w:sz w:val="24"/>
          <w:szCs w:val="24"/>
          <w:lang w:eastAsia="zh-CN"/>
        </w:rPr>
        <w:t>。</w:t>
      </w:r>
      <w:r>
        <w:rPr>
          <w:rFonts w:hint="eastAsia" w:ascii="宋体" w:hAnsi="宋体" w:eastAsia="宋体" w:cs="宋体"/>
          <w:sz w:val="24"/>
          <w:szCs w:val="24"/>
        </w:rPr>
        <w:t>（√）</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37、</w:t>
      </w:r>
      <w:r>
        <w:rPr>
          <w:rFonts w:hint="eastAsia" w:ascii="宋体" w:hAnsi="宋体" w:eastAsia="宋体" w:cs="宋体"/>
          <w:sz w:val="24"/>
          <w:szCs w:val="24"/>
        </w:rPr>
        <w:t>广大消防救援指战员应始终保持奋发向上的进取精神和敢打必胜的战斗精神，锻造过硬作风、砥砺血性胆气，善打硬仗、敢打恶仗，全力以赴当好党和人民的“守夜人”</w:t>
      </w:r>
      <w:r>
        <w:rPr>
          <w:rFonts w:hint="eastAsia" w:ascii="宋体" w:hAnsi="宋体" w:eastAsia="宋体" w:cs="宋体"/>
          <w:sz w:val="24"/>
          <w:szCs w:val="24"/>
          <w:lang w:eastAsia="zh-CN"/>
        </w:rPr>
        <w:t>。</w:t>
      </w:r>
      <w:r>
        <w:rPr>
          <w:rFonts w:hint="eastAsia" w:ascii="宋体" w:hAnsi="宋体" w:eastAsia="宋体" w:cs="宋体"/>
          <w:sz w:val="24"/>
          <w:szCs w:val="24"/>
        </w:rPr>
        <w:t>（√）</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38、</w:t>
      </w:r>
      <w:r>
        <w:rPr>
          <w:rFonts w:hint="eastAsia" w:ascii="宋体" w:hAnsi="宋体" w:eastAsia="宋体" w:cs="宋体"/>
          <w:sz w:val="24"/>
          <w:szCs w:val="24"/>
        </w:rPr>
        <w:t>面对体制改革的政治大考，每名消防指救援战员都要顾全大局、服从命令，做到党叫干啥就干啥、打起背包就出发的决心。（×）</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39、</w:t>
      </w:r>
      <w:r>
        <w:rPr>
          <w:rFonts w:hint="eastAsia" w:ascii="宋体" w:hAnsi="宋体" w:eastAsia="宋体" w:cs="宋体"/>
          <w:sz w:val="24"/>
          <w:szCs w:val="24"/>
        </w:rPr>
        <w:t>科学施训、循序渐进，练就过硬身体素质，使每名消防救援指战员在恶劣、复杂、极端条件下，随时能够冲上去、顶上去、拿得下。（×）</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40、</w:t>
      </w:r>
      <w:r>
        <w:rPr>
          <w:rFonts w:hint="eastAsia" w:ascii="宋体" w:hAnsi="宋体" w:eastAsia="宋体" w:cs="宋体"/>
          <w:sz w:val="24"/>
          <w:szCs w:val="24"/>
        </w:rPr>
        <w:t>要大力培树消防英雄，在重大行动中发现英雄，在艰难实战中锻造英雄，广泛宣传挂像英雄，以英雄精神激励广大消防救援指战员奋不顾身出现在最危急的关头，战斗在最危险的地方，用牺牲和奉献书写对</w:t>
      </w:r>
      <w:r>
        <w:rPr>
          <w:rFonts w:hint="eastAsia" w:ascii="宋体" w:hAnsi="宋体" w:eastAsia="宋体" w:cs="宋体"/>
          <w:sz w:val="24"/>
          <w:szCs w:val="24"/>
          <w:lang w:eastAsia="zh-CN"/>
        </w:rPr>
        <w:t>群众</w:t>
      </w:r>
      <w:r>
        <w:rPr>
          <w:rFonts w:hint="eastAsia" w:ascii="宋体" w:hAnsi="宋体" w:eastAsia="宋体" w:cs="宋体"/>
          <w:sz w:val="24"/>
          <w:szCs w:val="24"/>
        </w:rPr>
        <w:t>的无限忠诚。（×）</w:t>
      </w:r>
    </w:p>
    <w:p>
      <w:pPr>
        <w:pStyle w:val="3"/>
        <w:rPr>
          <w:rFonts w:hint="eastAsia" w:ascii="宋体" w:hAnsi="宋体" w:eastAsia="宋体" w:cs="宋体"/>
          <w:color w:val="000000"/>
          <w:sz w:val="24"/>
          <w:szCs w:val="24"/>
        </w:rPr>
      </w:pPr>
    </w:p>
    <w:p>
      <w:pPr>
        <w:pStyle w:val="8"/>
        <w:spacing w:line="0" w:lineRule="atLeast"/>
        <w:rPr>
          <w:rFonts w:hint="eastAsia" w:ascii="宋体" w:hAnsi="宋体" w:eastAsia="宋体" w:cs="宋体"/>
          <w:color w:val="000000"/>
          <w:sz w:val="24"/>
          <w:szCs w:val="24"/>
        </w:rPr>
      </w:pPr>
    </w:p>
    <w:p>
      <w:pPr>
        <w:pStyle w:val="8"/>
        <w:numPr>
          <w:ilvl w:val="0"/>
          <w:numId w:val="0"/>
        </w:numPr>
        <w:spacing w:line="0" w:lineRule="atLeast"/>
        <w:rPr>
          <w:rFonts w:hint="eastAsia" w:ascii="宋体" w:hAnsi="宋体" w:eastAsia="宋体" w:cs="宋体"/>
          <w:b/>
          <w:bCs/>
          <w:color w:val="000000"/>
          <w:sz w:val="28"/>
          <w:szCs w:val="28"/>
          <w:lang w:eastAsia="zh-CN"/>
        </w:rPr>
      </w:pPr>
      <w:r>
        <w:rPr>
          <w:rFonts w:hint="eastAsia" w:ascii="宋体" w:hAnsi="宋体" w:cs="宋体"/>
          <w:b/>
          <w:bCs/>
          <w:color w:val="000000"/>
          <w:sz w:val="28"/>
          <w:szCs w:val="28"/>
          <w:lang w:eastAsia="zh-CN"/>
        </w:rPr>
        <w:t>四、</w:t>
      </w:r>
      <w:r>
        <w:rPr>
          <w:rFonts w:hint="eastAsia" w:ascii="宋体" w:hAnsi="宋体" w:eastAsia="宋体" w:cs="宋体"/>
          <w:b/>
          <w:bCs/>
          <w:color w:val="000000"/>
          <w:sz w:val="28"/>
          <w:szCs w:val="28"/>
          <w:lang w:eastAsia="zh-CN"/>
        </w:rPr>
        <w:t>写作基础</w:t>
      </w:r>
    </w:p>
    <w:p>
      <w:pPr>
        <w:pStyle w:val="8"/>
        <w:numPr>
          <w:ilvl w:val="0"/>
          <w:numId w:val="0"/>
        </w:numPr>
        <w:spacing w:line="0" w:lineRule="atLeast"/>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val="0"/>
          <w:bCs w:val="0"/>
          <w:color w:val="000000"/>
          <w:sz w:val="24"/>
          <w:szCs w:val="24"/>
          <w:lang w:val="en-US" w:eastAsia="zh-CN"/>
        </w:rPr>
        <w:t>消防文员需掌握一般稿件、通知、请示、报告、函等公文写作要点。根据所给题材，编写相应格式公文文体。</w:t>
      </w:r>
    </w:p>
    <w:sectPr>
      <w:footerReference r:id="rId3" w:type="default"/>
      <w:pgSz w:w="11906" w:h="16838"/>
      <w:pgMar w:top="1417" w:right="1417" w:bottom="1417" w:left="1417" w:header="851" w:footer="992" w:gutter="0"/>
      <w:pgNumType w:fmt="numberInDash"/>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C16ED"/>
    <w:multiLevelType w:val="singleLevel"/>
    <w:tmpl w:val="2D2C16ED"/>
    <w:lvl w:ilvl="0" w:tentative="0">
      <w:start w:val="1"/>
      <w:numFmt w:val="decimal"/>
      <w:pStyle w:val="2"/>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BF6106"/>
    <w:rsid w:val="04F1008F"/>
    <w:rsid w:val="06171271"/>
    <w:rsid w:val="0BFD70A8"/>
    <w:rsid w:val="1161020A"/>
    <w:rsid w:val="15371CE4"/>
    <w:rsid w:val="17BF6106"/>
    <w:rsid w:val="191265D1"/>
    <w:rsid w:val="269C43EF"/>
    <w:rsid w:val="27831AFA"/>
    <w:rsid w:val="2A7C5A8F"/>
    <w:rsid w:val="2F376E52"/>
    <w:rsid w:val="3B5A6483"/>
    <w:rsid w:val="3FBF19BA"/>
    <w:rsid w:val="420C0FEC"/>
    <w:rsid w:val="67CE7726"/>
    <w:rsid w:val="6A39746C"/>
    <w:rsid w:val="79227206"/>
    <w:rsid w:val="799C2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List Number"/>
    <w:basedOn w:val="1"/>
    <w:qFormat/>
    <w:uiPriority w:val="0"/>
    <w:pPr>
      <w:numPr>
        <w:ilvl w:val="0"/>
        <w:numId w:val="1"/>
      </w:numPr>
    </w:pPr>
  </w:style>
  <w:style w:type="paragraph" w:styleId="3">
    <w:name w:val="Plain Text"/>
    <w:basedOn w:val="1"/>
    <w:unhideWhenUsed/>
    <w:qFormat/>
    <w:uiPriority w:val="99"/>
    <w:rPr>
      <w:rFonts w:ascii="宋体" w:hAnsi="Courier New" w:cs="Courier New"/>
      <w:szCs w:val="21"/>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p0"/>
    <w:basedOn w:val="1"/>
    <w:qFormat/>
    <w:uiPriority w:val="0"/>
    <w:pPr>
      <w:widowControl/>
    </w:pPr>
    <w:rPr>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2021-01-21T10:26:00Z</dcterms:created>
  <dc:creator>zone</dc:creator>
  <cp:lastModifiedBy>未知</cp:lastModifiedBy>
  <cp:lastPrinted>2021-01-22T02:40:57Z</cp:lastPrinted>
  <dcterms:modified xsi:type="dcterms:W3CDTF">2021-01-22T02:41:19Z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