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7E" w:rsidRPr="001F377E" w:rsidRDefault="001F377E" w:rsidP="001F377E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F377E">
        <w:rPr>
          <w:rFonts w:ascii="宋体" w:eastAsia="宋体" w:hAnsi="宋体" w:cs="宋体" w:hint="eastAsia"/>
          <w:b/>
          <w:bCs/>
          <w:color w:val="333333"/>
          <w:kern w:val="0"/>
        </w:rPr>
        <w:t>2021年中山积水潭骨科医院第二期社会招聘</w:t>
      </w:r>
    </w:p>
    <w:tbl>
      <w:tblPr>
        <w:tblW w:w="9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855"/>
        <w:gridCol w:w="1410"/>
        <w:gridCol w:w="5250"/>
        <w:gridCol w:w="990"/>
      </w:tblGrid>
      <w:tr w:rsidR="001F377E" w:rsidRPr="001F377E" w:rsidTr="001F377E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专业分类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5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</w:tr>
      <w:tr w:rsidR="001F377E" w:rsidRPr="001F377E" w:rsidTr="001F377E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超声科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全日制普通高等院校临床医学或医学影像专业本科及以上学历，取得住院医师规范化培训合格证书和执业医师证，具有二级及以上医院超声科工作经历优先。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F377E" w:rsidRPr="001F377E" w:rsidTr="001F377E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病案统计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统计相关专业本科及以上学历，有医院病案统计相关工作经历。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F377E" w:rsidRPr="001F377E" w:rsidTr="001F377E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医政管理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全日制普通高等院校卫生事业管理或医学专业本科及以上学历，有医政相关工作经历者优先。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F377E" w:rsidRPr="001F377E" w:rsidTr="001F377E"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377E" w:rsidRPr="001F377E" w:rsidRDefault="001F377E" w:rsidP="001F377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医保专员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全日制普通高等院校卫生事业管理及相关专业本科及以上学历，有医保相关工作经历者优先。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F377E" w:rsidRPr="001F377E" w:rsidRDefault="001F377E" w:rsidP="001F377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F37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CA59C2" w:rsidRPr="001F377E" w:rsidRDefault="00CA59C2" w:rsidP="001F377E">
      <w:pPr>
        <w:rPr>
          <w:szCs w:val="32"/>
        </w:rPr>
      </w:pPr>
    </w:p>
    <w:sectPr w:rsidR="00CA59C2" w:rsidRPr="001F377E" w:rsidSect="00682D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7C1"/>
    <w:rsid w:val="00083729"/>
    <w:rsid w:val="001F377E"/>
    <w:rsid w:val="002C65A5"/>
    <w:rsid w:val="002F3CDF"/>
    <w:rsid w:val="003F6EAA"/>
    <w:rsid w:val="0052449F"/>
    <w:rsid w:val="00682D53"/>
    <w:rsid w:val="00A265C6"/>
    <w:rsid w:val="00A66ED7"/>
    <w:rsid w:val="00AB67C1"/>
    <w:rsid w:val="00C115DC"/>
    <w:rsid w:val="00CA59C2"/>
    <w:rsid w:val="00E86E7F"/>
    <w:rsid w:val="00FB439B"/>
    <w:rsid w:val="12B0309B"/>
    <w:rsid w:val="36A05997"/>
    <w:rsid w:val="459E3766"/>
    <w:rsid w:val="578C743B"/>
    <w:rsid w:val="5BD63725"/>
    <w:rsid w:val="5C8E3F8A"/>
    <w:rsid w:val="742E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4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244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449F"/>
    <w:rPr>
      <w:kern w:val="2"/>
      <w:sz w:val="18"/>
      <w:szCs w:val="18"/>
    </w:rPr>
  </w:style>
  <w:style w:type="paragraph" w:customStyle="1" w:styleId="vsbcontentend">
    <w:name w:val="vsbcontent_end"/>
    <w:basedOn w:val="a"/>
    <w:rsid w:val="00682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682D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F3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Administrator</cp:lastModifiedBy>
  <cp:revision>2</cp:revision>
  <cp:lastPrinted>2021-05-27T08:03:00Z</cp:lastPrinted>
  <dcterms:created xsi:type="dcterms:W3CDTF">2021-05-31T09:23:00Z</dcterms:created>
  <dcterms:modified xsi:type="dcterms:W3CDTF">2021-05-31T09:23:00Z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EC52BF48572A4C269C40732A4593E391</vt:lpwstr>
  </property>
</Properties>
</file>