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after="100" w:afterAutospacing="1" w:line="380" w:lineRule="exact"/>
        <w:rPr>
          <w:rFonts w:hint="eastAsia" w:ascii="仿宋_GB2312"/>
          <w:spacing w:val="-20"/>
          <w:lang w:val="en-US" w:eastAsia="zh-CN"/>
        </w:rPr>
      </w:pPr>
      <w:r>
        <w:rPr>
          <w:rFonts w:hint="eastAsia" w:ascii="仿宋_GB2312"/>
          <w:spacing w:val="-20"/>
        </w:rPr>
        <w:t>附件</w:t>
      </w:r>
      <w:r>
        <w:rPr>
          <w:rFonts w:hint="eastAsia" w:ascii="宋体" w:hAnsi="宋体"/>
          <w:spacing w:val="-20"/>
        </w:rPr>
        <w:t>1</w:t>
      </w:r>
      <w:r>
        <w:rPr>
          <w:rFonts w:hint="eastAsia" w:ascii="仿宋_GB2312"/>
          <w:spacing w:val="-20"/>
        </w:rPr>
        <w:t>：</w:t>
      </w:r>
      <w:r>
        <w:rPr>
          <w:rFonts w:hint="eastAsia" w:ascii="仿宋_GB2312"/>
          <w:spacing w:val="-20"/>
          <w:lang w:val="en-US" w:eastAsia="zh-CN"/>
        </w:rPr>
        <w:t xml:space="preserve">        </w:t>
      </w:r>
    </w:p>
    <w:p>
      <w:pPr>
        <w:adjustRightInd w:val="0"/>
        <w:spacing w:after="100" w:afterAutospacing="1" w:line="380" w:lineRule="exact"/>
        <w:ind w:firstLine="2249" w:firstLineChars="800"/>
        <w:rPr>
          <w:rFonts w:hint="eastAsia" w:ascii="仿宋_GB2312" w:hAnsi="宋体" w:cs="方正小标宋简体"/>
          <w:b/>
          <w:snapToGrid w:val="0"/>
          <w:kern w:val="0"/>
          <w:sz w:val="28"/>
          <w:szCs w:val="28"/>
        </w:rPr>
      </w:pPr>
      <w:r>
        <w:rPr>
          <w:rFonts w:hint="eastAsia" w:ascii="仿宋_GB2312" w:hAnsi="宋体" w:cs="方正小标宋简体"/>
          <w:b/>
          <w:sz w:val="28"/>
          <w:szCs w:val="28"/>
        </w:rPr>
        <w:t>公开招聘政府专职消防员岗位一览表</w:t>
      </w:r>
    </w:p>
    <w:tbl>
      <w:tblPr>
        <w:tblStyle w:val="2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020"/>
        <w:gridCol w:w="1210"/>
        <w:gridCol w:w="904"/>
        <w:gridCol w:w="3636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  <w:t>岗位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  <w:t>职责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36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  <w:t>岗位资格条件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  <w:jc w:val="center"/>
        </w:trPr>
        <w:tc>
          <w:tcPr>
            <w:tcW w:w="135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napToGrid w:val="0"/>
                <w:kern w:val="0"/>
                <w:sz w:val="28"/>
                <w:szCs w:val="28"/>
                <w:lang w:eastAsia="zh-CN"/>
              </w:rPr>
              <w:t>宝安区消防救援大队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napToGrid w:val="0"/>
                <w:kern w:val="0"/>
                <w:sz w:val="28"/>
                <w:szCs w:val="28"/>
              </w:rPr>
              <w:t>灭火救援战斗员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napToGrid w:val="0"/>
                <w:kern w:val="0"/>
                <w:sz w:val="28"/>
                <w:szCs w:val="28"/>
              </w:rPr>
              <w:t>从事灭火和抢险救援工作</w:t>
            </w:r>
            <w:r>
              <w:rPr>
                <w:rFonts w:hint="eastAsia" w:ascii="仿宋_GB2312"/>
                <w:snapToGrid w:val="0"/>
                <w:kern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napToGrid w:val="0"/>
                <w:kern w:val="0"/>
                <w:sz w:val="28"/>
                <w:szCs w:val="28"/>
                <w:lang w:val="en-US" w:eastAsia="zh-CN"/>
              </w:rPr>
              <w:t>60名</w:t>
            </w:r>
          </w:p>
        </w:tc>
        <w:tc>
          <w:tcPr>
            <w:tcW w:w="3636" w:type="dxa"/>
            <w:noWrap w:val="0"/>
            <w:vAlign w:val="center"/>
          </w:tcPr>
          <w:p>
            <w:pPr>
              <w:spacing w:line="260" w:lineRule="exact"/>
              <w:ind w:firstLine="360" w:firstLineChars="15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年龄：3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/>
                <w:sz w:val="24"/>
                <w:szCs w:val="24"/>
              </w:rPr>
              <w:t>周岁以下（19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91</w:t>
            </w:r>
            <w:r>
              <w:rPr>
                <w:rFonts w:hint="eastAsia" w:ascii="仿宋_GB2312"/>
                <w:sz w:val="24"/>
                <w:szCs w:val="24"/>
              </w:rPr>
              <w:t>年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/>
                <w:sz w:val="24"/>
                <w:szCs w:val="24"/>
              </w:rPr>
              <w:t>月1日以后出生，报名时年满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_GB2312"/>
                <w:sz w:val="24"/>
                <w:szCs w:val="24"/>
              </w:rPr>
              <w:t>周岁），消防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队伍</w:t>
            </w:r>
            <w:r>
              <w:rPr>
                <w:rFonts w:hint="eastAsia" w:ascii="仿宋_GB2312"/>
                <w:sz w:val="24"/>
                <w:szCs w:val="24"/>
              </w:rPr>
              <w:t>退伍军人参加过省级（含）以上消防技能比武获奖人员年龄适当放宽至32周岁（19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89</w:t>
            </w:r>
            <w:r>
              <w:rPr>
                <w:rFonts w:hint="eastAsia" w:ascii="仿宋_GB2312"/>
                <w:sz w:val="24"/>
                <w:szCs w:val="24"/>
              </w:rPr>
              <w:t>年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/>
                <w:sz w:val="24"/>
                <w:szCs w:val="24"/>
              </w:rPr>
              <w:t>月1日以后出生）。</w:t>
            </w:r>
          </w:p>
          <w:p>
            <w:pPr>
              <w:spacing w:line="260" w:lineRule="exact"/>
              <w:ind w:firstLine="360" w:firstLineChars="150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文化程度：具备国家承认的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高中</w:t>
            </w: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（中专）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以上学历。</w:t>
            </w:r>
          </w:p>
          <w:p>
            <w:pPr>
              <w:spacing w:line="260" w:lineRule="exact"/>
              <w:ind w:firstLine="360" w:firstLineChars="150"/>
              <w:rPr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身体</w:t>
            </w:r>
            <w:r>
              <w:rPr>
                <w:rFonts w:hint="eastAsia" w:ascii="仿宋_GB2312"/>
                <w:sz w:val="24"/>
                <w:szCs w:val="24"/>
              </w:rPr>
              <w:t>条件：身高162厘米以上，体貌端正，无残疾，无重听，无色盲，无传染性疾病，裸眼视力不低于4.8，具备适应全天候参与执勤训练的身体素质和良好的心理素质。</w:t>
            </w:r>
          </w:p>
          <w:p>
            <w:pPr>
              <w:spacing w:line="400" w:lineRule="exact"/>
              <w:rPr>
                <w:rFonts w:hint="eastAsia" w:ascii="仿宋_GB2312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退伍军人优先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消防车驾驶员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napToGrid w:val="0"/>
                <w:kern w:val="0"/>
                <w:sz w:val="28"/>
                <w:szCs w:val="28"/>
              </w:rPr>
              <w:t>履行消防车</w:t>
            </w:r>
            <w:r>
              <w:rPr>
                <w:rFonts w:hint="eastAsia" w:ascii="仿宋_GB2312"/>
                <w:snapToGrid w:val="0"/>
                <w:kern w:val="0"/>
                <w:sz w:val="28"/>
                <w:szCs w:val="28"/>
                <w:lang w:eastAsia="zh-CN"/>
              </w:rPr>
              <w:t>驾驶员</w:t>
            </w:r>
            <w:r>
              <w:rPr>
                <w:rFonts w:hint="eastAsia" w:ascii="仿宋_GB2312"/>
                <w:snapToGrid w:val="0"/>
                <w:kern w:val="0"/>
                <w:sz w:val="28"/>
                <w:szCs w:val="28"/>
              </w:rPr>
              <w:t>职责，参加灭火和</w:t>
            </w:r>
            <w:r>
              <w:rPr>
                <w:rFonts w:hint="eastAsia" w:ascii="仿宋_GB2312"/>
                <w:snapToGrid w:val="0"/>
                <w:kern w:val="0"/>
                <w:sz w:val="28"/>
                <w:szCs w:val="28"/>
                <w:lang w:eastAsia="zh-CN"/>
              </w:rPr>
              <w:t>抢险</w:t>
            </w:r>
            <w:r>
              <w:rPr>
                <w:rFonts w:hint="eastAsia" w:ascii="仿宋_GB2312"/>
                <w:snapToGrid w:val="0"/>
                <w:kern w:val="0"/>
                <w:sz w:val="28"/>
                <w:szCs w:val="28"/>
              </w:rPr>
              <w:t>救援。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napToGrid w:val="0"/>
                <w:kern w:val="0"/>
                <w:sz w:val="28"/>
                <w:szCs w:val="28"/>
                <w:lang w:val="en-US" w:eastAsia="zh-CN"/>
              </w:rPr>
              <w:t>40名</w:t>
            </w:r>
          </w:p>
        </w:tc>
        <w:tc>
          <w:tcPr>
            <w:tcW w:w="3636" w:type="dxa"/>
            <w:noWrap w:val="0"/>
            <w:vAlign w:val="center"/>
          </w:tcPr>
          <w:p>
            <w:pPr>
              <w:pStyle w:val="4"/>
              <w:spacing w:line="260" w:lineRule="exact"/>
              <w:ind w:firstLine="360" w:firstLineChars="150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年龄：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周岁以下（19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81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月1日以后出生）。原部队退役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或消防员退出的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驾驶员可放宽至4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周岁。</w:t>
            </w:r>
          </w:p>
          <w:p>
            <w:pPr>
              <w:pStyle w:val="4"/>
              <w:spacing w:line="260" w:lineRule="exact"/>
              <w:ind w:firstLine="360" w:firstLineChars="1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身体条件：身高162厘米以上，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体貌端正，无残疾，无重听，无色盲，无传染性疾病，裸眼视力不低于4.8，具备适应全天候参与执勤训练的身体素质和良好的心理素质。</w:t>
            </w:r>
          </w:p>
          <w:p>
            <w:pPr>
              <w:pStyle w:val="4"/>
              <w:spacing w:line="260" w:lineRule="exact"/>
              <w:ind w:firstLine="360" w:firstLineChars="1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持有有效驾驶证条件：持有驾驶证准驾车型为B2、A1、A2。</w:t>
            </w:r>
          </w:p>
          <w:p>
            <w:pPr>
              <w:spacing w:line="240" w:lineRule="exact"/>
              <w:ind w:firstLine="480" w:firstLineChars="150"/>
              <w:rPr>
                <w:rFonts w:hint="eastAsia" w:ascii="仿宋_GB2312"/>
                <w:szCs w:val="21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napToGrid w:val="0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E0F87"/>
    <w:rsid w:val="24BE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2021-03-31T05:56:00Z</dcterms:created>
  <dc:creator>风逐年</dc:creator>
  <cp:lastModifiedBy>风逐年</cp:lastModifiedBy>
  <dcterms:modified xsi:type="dcterms:W3CDTF">2021-03-31T06:22:42Z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9E8CCB3F9387497290D9E3ABF720A160</vt:lpwstr>
  </property>
</Properties>
</file>