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948"/>
        <w:gridCol w:w="620"/>
        <w:gridCol w:w="901"/>
        <w:gridCol w:w="981"/>
        <w:gridCol w:w="603"/>
        <w:gridCol w:w="1162"/>
        <w:gridCol w:w="2009"/>
        <w:gridCol w:w="573"/>
      </w:tblGrid>
      <w:tr w:rsidR="00253195" w:rsidRPr="00253195" w14:paraId="06AC90C6" w14:textId="77777777" w:rsidTr="0025319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8209F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86FB1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岗位简介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1C3C5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招聘人数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0610A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学历要求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79BDD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专业要求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36852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职称要求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5CF29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年龄要求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9024D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其他要求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A3CD6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Cs w:val="21"/>
              </w:rPr>
              <w:t>备注</w:t>
            </w:r>
          </w:p>
        </w:tc>
      </w:tr>
      <w:tr w:rsidR="00253195" w:rsidRPr="00253195" w14:paraId="22192E07" w14:textId="77777777" w:rsidTr="00253195"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AA3CB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专职救火队员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A7A00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从事扑救森林火灾、应急救援工作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72CA1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15人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7D761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高中（中专或中技）及以上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E9B9A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4240E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8275F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18-30周岁（2002年6月24日至1990年6月24日期间出生）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B2BC6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1、退伍军人、从事相同职业或具有各种救援工作经验的报考者年龄放宽到35周岁；2、退伍军人学历放宽至初中；3、适合男性。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B109D" w14:textId="77777777" w:rsidR="00253195" w:rsidRPr="00253195" w:rsidRDefault="00253195" w:rsidP="00253195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</w:p>
        </w:tc>
      </w:tr>
      <w:tr w:rsidR="00253195" w:rsidRPr="00253195" w14:paraId="5E240362" w14:textId="77777777" w:rsidTr="00253195"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797F6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文秘信息员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D94E8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从事森林消防大队办公室工作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64844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1人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F5D8D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全日制本科及以上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4C602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文秘、语言文学、软件工程、信息管理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D2820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90E99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35周岁以下（1985年6月24日后出生）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1B530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擅长各类公文和新闻写作或熟练电脑各种办公软件操作。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0AF5B" w14:textId="77777777" w:rsidR="00253195" w:rsidRPr="00253195" w:rsidRDefault="00253195" w:rsidP="00253195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</w:p>
        </w:tc>
      </w:tr>
      <w:tr w:rsidR="00253195" w:rsidRPr="00253195" w14:paraId="032EB28E" w14:textId="77777777" w:rsidTr="00253195">
        <w:trPr>
          <w:trHeight w:val="2194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2B1D3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lastRenderedPageBreak/>
              <w:t>车辆驾驶员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CC2B8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从事森林消防大队司机工作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6E93C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1人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E54DA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初中及以上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9EF8E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81BE9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3A745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18-40周岁（2002年6月24日至1980年6月24日期间出生）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4AB95" w14:textId="77777777" w:rsidR="00253195" w:rsidRPr="00253195" w:rsidRDefault="00253195" w:rsidP="0025319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  <w:r w:rsidRPr="00253195"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  <w:t>A1驾驶证（大巴司机）；适合男性。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7185E" w14:textId="77777777" w:rsidR="00253195" w:rsidRPr="00253195" w:rsidRDefault="00253195" w:rsidP="00253195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23232"/>
                <w:kern w:val="0"/>
                <w:szCs w:val="21"/>
              </w:rPr>
            </w:pPr>
          </w:p>
        </w:tc>
      </w:tr>
    </w:tbl>
    <w:p w14:paraId="2E6A4433" w14:textId="77777777" w:rsidR="00413BD6" w:rsidRDefault="00413BD6"/>
    <w:sectPr w:rsidR="00413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兰亭黑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95"/>
    <w:rsid w:val="00253195"/>
    <w:rsid w:val="004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5D68"/>
  <w15:chartTrackingRefBased/>
  <w15:docId w15:val="{EBDF9D8D-C864-47F8-A0B3-9D1C9EA0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兰亭黑简体" w:eastAsia="方正兰亭黑简体" w:hAnsi="方正兰亭黑简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3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七七</dc:creator>
  <cp:keywords/>
  <dc:description/>
  <cp:lastModifiedBy>七七</cp:lastModifiedBy>
  <cp:revision>1</cp:revision>
  <dcterms:created xsi:type="dcterms:W3CDTF">2020-06-11T08:12:00Z</dcterms:created>
  <dcterms:modified xsi:type="dcterms:W3CDTF">2020-06-11T08:13:00Z</dcterms:modified>
</cp:coreProperties>
</file>