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广州番禺大学城交通指南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定位：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华南师范大学大学城校区</w:t>
      </w:r>
      <w:r>
        <w:rPr>
          <w:rFonts w:hint="eastAsia"/>
          <w:sz w:val="30"/>
          <w:szCs w:val="30"/>
          <w:lang w:val="en-US" w:eastAsia="zh-CN"/>
        </w:rPr>
        <w:t>1号</w:t>
      </w:r>
      <w:r>
        <w:rPr>
          <w:rFonts w:hint="eastAsia"/>
          <w:sz w:val="30"/>
          <w:szCs w:val="30"/>
          <w:lang w:eastAsia="zh-CN"/>
        </w:rPr>
        <w:t>教学楼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附近交通指南：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地铁</w:t>
      </w:r>
      <w:r>
        <w:rPr>
          <w:rFonts w:hint="eastAsia"/>
          <w:sz w:val="30"/>
          <w:szCs w:val="30"/>
          <w:lang w:val="en-US" w:eastAsia="zh-CN"/>
        </w:rPr>
        <w:t xml:space="preserve">4号线大学城北站 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A出口搭乘大学城环线1、801到星海学院站下车</w:t>
      </w:r>
      <w:bookmarkStart w:id="0" w:name="_GoBack"/>
      <w:bookmarkEnd w:id="0"/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B出口星海方向步行15分钟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D出口搭乘383路星海学院站下车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考点附近公交车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大学城4线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大学城2线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B25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801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252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86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35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大学城环线1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大学城环线2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20366"/>
    <w:rsid w:val="176D71A5"/>
    <w:rsid w:val="1DA56F76"/>
    <w:rsid w:val="4F4F656B"/>
    <w:rsid w:val="516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</dc:creator>
  <cp:lastModifiedBy>梁海明</cp:lastModifiedBy>
  <cp:lastPrinted>2019-08-09T01:41:43Z</cp:lastPrinted>
  <dcterms:modified xsi:type="dcterms:W3CDTF">2019-08-09T01:42:01Z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