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34FD" w14:textId="77777777" w:rsidR="00B1525B" w:rsidRPr="00B1525B" w:rsidRDefault="00B1525B" w:rsidP="00B1525B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1525B">
        <w:rPr>
          <w:rFonts w:ascii="微软简标宋" w:eastAsia="微软简标宋" w:hAnsi="Microsoft Yahei" w:cs="宋体" w:hint="eastAsia"/>
          <w:color w:val="333333"/>
          <w:kern w:val="0"/>
          <w:sz w:val="44"/>
          <w:szCs w:val="44"/>
        </w:rPr>
        <w:t>东凤镇人民政府2019年拟录用公务员名单</w:t>
      </w:r>
    </w:p>
    <w:p w14:paraId="57EEA86C" w14:textId="77777777" w:rsidR="00B1525B" w:rsidRPr="00B1525B" w:rsidRDefault="00B1525B" w:rsidP="00B1525B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1525B">
        <w:rPr>
          <w:rFonts w:ascii="仿宋_gb2312" w:eastAsia="仿宋_gb2312" w:hAnsi="Microsoft Yahei" w:cs="宋体" w:hint="eastAsia"/>
          <w:color w:val="333333"/>
          <w:kern w:val="0"/>
          <w:szCs w:val="21"/>
        </w:rPr>
        <w:t> </w:t>
      </w:r>
    </w:p>
    <w:tbl>
      <w:tblPr>
        <w:tblW w:w="98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753"/>
        <w:gridCol w:w="496"/>
        <w:gridCol w:w="1476"/>
        <w:gridCol w:w="785"/>
        <w:gridCol w:w="2168"/>
        <w:gridCol w:w="1045"/>
        <w:gridCol w:w="1425"/>
      </w:tblGrid>
      <w:tr w:rsidR="00B1525B" w:rsidRPr="00B1525B" w14:paraId="47AED37D" w14:textId="77777777" w:rsidTr="00B1525B">
        <w:trPr>
          <w:trHeight w:val="498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2141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BBA3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35453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D484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6FB2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CBCB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拟招录职位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F335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考试</w:t>
            </w:r>
          </w:p>
          <w:p w14:paraId="167CDE2C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EE03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毕业院校或工作单位</w:t>
            </w:r>
          </w:p>
        </w:tc>
      </w:tr>
      <w:tr w:rsidR="00B1525B" w:rsidRPr="00B1525B" w14:paraId="36D90C4E" w14:textId="77777777" w:rsidTr="00B1525B">
        <w:trPr>
          <w:trHeight w:val="523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398E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61200111954001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B993" w14:textId="6534FBF1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刘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*</w:t>
            </w: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蝶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370F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21A0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222120205624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D59B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大学</w:t>
            </w:r>
          </w:p>
          <w:p w14:paraId="471E9D62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本科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9F06" w14:textId="77777777" w:rsidR="00B1525B" w:rsidRPr="00B1525B" w:rsidRDefault="00B1525B" w:rsidP="00B1525B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Calibri" w:eastAsia="黑体" w:hAnsi="Calibri" w:cs="Calibri"/>
                <w:kern w:val="0"/>
                <w:szCs w:val="21"/>
              </w:rPr>
              <w:t> </w:t>
            </w:r>
          </w:p>
          <w:p w14:paraId="2049B500" w14:textId="77777777" w:rsidR="00B1525B" w:rsidRPr="00B1525B" w:rsidRDefault="00B1525B" w:rsidP="00B1525B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中山市市场监督管理局东凤分局科员</w:t>
            </w:r>
          </w:p>
          <w:p w14:paraId="46B17261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Calibri" w:eastAsia="黑体" w:hAnsi="Calibri" w:cs="Calibri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C19E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81.1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7DBA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东莞正大康地饲料有限公司</w:t>
            </w:r>
          </w:p>
        </w:tc>
      </w:tr>
      <w:tr w:rsidR="00B1525B" w:rsidRPr="00B1525B" w14:paraId="4F295976" w14:textId="77777777" w:rsidTr="00B1525B">
        <w:trPr>
          <w:trHeight w:val="1450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EDF8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61200111954002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1091" w14:textId="70DF1A45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徐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*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83D7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7790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222120205914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D2D0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4703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中山市东凤镇综合行政执法局(中山市城市管理和综合执法局东凤执法分局)科员</w:t>
            </w:r>
          </w:p>
          <w:p w14:paraId="61D10293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Calibri" w:eastAsia="黑体" w:hAnsi="Calibri" w:cs="Calibri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9BFE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82.792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29E7" w14:textId="77777777" w:rsidR="00B1525B" w:rsidRPr="00B1525B" w:rsidRDefault="00B1525B" w:rsidP="00B1525B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25B">
              <w:rPr>
                <w:rFonts w:ascii="黑体" w:eastAsia="黑体" w:hAnsi="黑体" w:cs="宋体" w:hint="eastAsia"/>
                <w:kern w:val="0"/>
                <w:szCs w:val="21"/>
              </w:rPr>
              <w:t>上海外国语大学研究生院（待业）</w:t>
            </w:r>
          </w:p>
        </w:tc>
      </w:tr>
    </w:tbl>
    <w:p w14:paraId="4C90DEB3" w14:textId="77777777" w:rsidR="00D53823" w:rsidRPr="00B1525B" w:rsidRDefault="00D53823" w:rsidP="00B1525B"/>
    <w:sectPr w:rsidR="00D53823" w:rsidRPr="00B15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D966" w14:textId="77777777" w:rsidR="0095793B" w:rsidRDefault="0095793B" w:rsidP="00B1525B">
      <w:r>
        <w:separator/>
      </w:r>
    </w:p>
  </w:endnote>
  <w:endnote w:type="continuationSeparator" w:id="0">
    <w:p w14:paraId="0805C0E6" w14:textId="77777777" w:rsidR="0095793B" w:rsidRDefault="0095793B" w:rsidP="00B1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559F" w14:textId="77777777" w:rsidR="0095793B" w:rsidRDefault="0095793B" w:rsidP="00B1525B">
      <w:r>
        <w:separator/>
      </w:r>
    </w:p>
  </w:footnote>
  <w:footnote w:type="continuationSeparator" w:id="0">
    <w:p w14:paraId="54792161" w14:textId="77777777" w:rsidR="0095793B" w:rsidRDefault="0095793B" w:rsidP="00B1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B"/>
    <w:rsid w:val="0095793B"/>
    <w:rsid w:val="00B1525B"/>
    <w:rsid w:val="00BB0D9B"/>
    <w:rsid w:val="00D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D278"/>
  <w15:chartTrackingRefBased/>
  <w15:docId w15:val="{20B63C99-1E17-4A59-803A-C9D55C5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2019-07-25T02:08:00Z</dcterms:created>
  <dcterms:modified xsi:type="dcterms:W3CDTF">2019-07-25T02:08:00Z</dcterms:modified>
</cp:coreProperties>
</file>