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24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784"/>
        <w:gridCol w:w="391"/>
        <w:gridCol w:w="1710"/>
        <w:gridCol w:w="373"/>
        <w:gridCol w:w="561"/>
        <w:gridCol w:w="328"/>
        <w:gridCol w:w="1470"/>
        <w:gridCol w:w="686"/>
        <w:gridCol w:w="750"/>
        <w:gridCol w:w="811"/>
      </w:tblGrid>
      <w:tr w:rsidR="00791971">
        <w:trPr>
          <w:trHeight w:val="804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2"/>
                <w:szCs w:val="22"/>
              </w:rPr>
              <w:t>选拔机关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2"/>
                <w:szCs w:val="22"/>
              </w:rPr>
              <w:t>选拔职位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2"/>
                <w:szCs w:val="22"/>
              </w:rPr>
              <w:t>职位代码</w:t>
            </w:r>
          </w:p>
        </w:tc>
        <w:tc>
          <w:tcPr>
            <w:tcW w:w="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2"/>
                <w:szCs w:val="22"/>
              </w:rPr>
              <w:t>录用人数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</w:rPr>
              <w:t>考试总成绩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0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</w:rPr>
              <w:t>毕业院校或原工作单位</w:t>
            </w:r>
          </w:p>
        </w:tc>
      </w:tr>
      <w:tr w:rsidR="00791971">
        <w:trPr>
          <w:trHeight w:val="1284"/>
        </w:trPr>
        <w:tc>
          <w:tcPr>
            <w:tcW w:w="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肇庆市高要区金渡镇人民政府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科员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61700041954001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</w:rPr>
              <w:t>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color w:val="000000"/>
              </w:rPr>
              <w:t>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222170212112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大学</w:t>
            </w:r>
          </w:p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工学学士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77.924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971" w:rsidRDefault="00500DC7">
            <w:pPr>
              <w:pStyle w:val="a3"/>
              <w:widowControl/>
              <w:spacing w:beforeAutospacing="0" w:afterAutospacing="0" w:line="360" w:lineRule="atLeast"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金渡镇人民政府环保巡查员</w:t>
            </w:r>
          </w:p>
        </w:tc>
      </w:tr>
    </w:tbl>
    <w:p w:rsidR="00791971" w:rsidRDefault="00500DC7">
      <w:pPr>
        <w:pStyle w:val="a3"/>
        <w:widowControl/>
        <w:shd w:val="clear" w:color="auto" w:fill="FFFFFF"/>
        <w:spacing w:beforeAutospacing="0" w:afterAutospacing="0" w:line="450" w:lineRule="atLeas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 </w:t>
      </w:r>
    </w:p>
    <w:p w:rsidR="00791971" w:rsidRDefault="00791971"/>
    <w:sectPr w:rsidR="0079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AA51D6"/>
    <w:rsid w:val="00500DC7"/>
    <w:rsid w:val="00791971"/>
    <w:rsid w:val="61A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5BFBC"/>
  <w15:docId w15:val="{431900EB-5D8C-4D11-910B-1C94149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张翠</dc:creator>
  <cp:lastModifiedBy>sernbarc</cp:lastModifiedBy>
  <cp:revision>2</cp:revision>
  <dcterms:created xsi:type="dcterms:W3CDTF">2019-07-15T02:48:00Z</dcterms:created>
  <dcterms:modified xsi:type="dcterms:W3CDTF">2019-07-15T05:02:00Z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