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85C" w:rsidRDefault="003623D6">
      <w:pPr>
        <w:adjustRightInd w:val="0"/>
        <w:snapToGrid w:val="0"/>
        <w:ind w:firstLine="641"/>
        <w:jc w:val="left"/>
        <w:rPr>
          <w:rFonts w:ascii="仿宋_GB2312" w:eastAsia="仿宋_GB2312" w:hAnsi="仿宋_GB2312" w:cs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附件：1.岗位需求</w:t>
      </w:r>
    </w:p>
    <w:tbl>
      <w:tblPr>
        <w:tblpPr w:leftFromText="180" w:rightFromText="180" w:vertAnchor="text" w:horzAnchor="page" w:tblpX="863" w:tblpY="927"/>
        <w:tblOverlap w:val="never"/>
        <w:tblW w:w="1022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693"/>
        <w:gridCol w:w="1417"/>
        <w:gridCol w:w="1418"/>
        <w:gridCol w:w="1559"/>
        <w:gridCol w:w="4425"/>
      </w:tblGrid>
      <w:tr w:rsidR="000978D0" w:rsidTr="000978D0">
        <w:trPr>
          <w:trHeight w:val="67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kern w:val="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招聘</w:t>
            </w:r>
          </w:p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职位</w:t>
            </w:r>
          </w:p>
        </w:tc>
        <w:tc>
          <w:tcPr>
            <w:tcW w:w="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招聘人数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仿宋" w:eastAsia="仿宋" w:hAnsi="仿宋" w:cs="仿宋"/>
                <w:b/>
                <w:color w:val="000000"/>
                <w:sz w:val="24"/>
              </w:rPr>
            </w:pPr>
            <w:r>
              <w:rPr>
                <w:rFonts w:ascii="仿宋" w:eastAsia="仿宋" w:hAnsi="仿宋" w:cs="仿宋" w:hint="eastAsia"/>
                <w:b/>
                <w:color w:val="000000"/>
                <w:kern w:val="0"/>
                <w:sz w:val="24"/>
              </w:rPr>
              <w:t>其他要求</w:t>
            </w:r>
          </w:p>
        </w:tc>
      </w:tr>
      <w:tr w:rsidR="000978D0" w:rsidTr="000978D0">
        <w:trPr>
          <w:trHeight w:val="283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spacing w:after="240" w:line="46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财务员岗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spacing w:after="240" w:line="46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spacing w:after="240" w:line="46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全日制本科及以上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spacing w:after="240" w:line="46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35周岁以下（含35周岁）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财政学类、金融学、会计学、审计学、财务管理等财经类专业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1、有《会计从业资格证》，具有初、中级职称会计师资格证的优先；</w:t>
            </w:r>
          </w:p>
          <w:p w:rsidR="000978D0" w:rsidRDefault="000978D0" w:rsidP="00B505BD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2、有1年以上财务会计工作经验，2年以上优先；</w:t>
            </w:r>
          </w:p>
          <w:p w:rsidR="000978D0" w:rsidRDefault="000978D0" w:rsidP="00B505BD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3、熟练使用财务、办公软件，运用EXCEL表格制作各类常用财务函数公式、统计数据表格。</w:t>
            </w: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br/>
            </w:r>
          </w:p>
        </w:tc>
      </w:tr>
      <w:tr w:rsidR="000978D0" w:rsidTr="000978D0">
        <w:trPr>
          <w:trHeight w:val="9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综合办事员岗</w:t>
            </w:r>
          </w:p>
        </w:tc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本科及以上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35周岁以下（含35周岁）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spacing w:line="300" w:lineRule="exact"/>
              <w:jc w:val="center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不限</w:t>
            </w:r>
          </w:p>
        </w:tc>
        <w:tc>
          <w:tcPr>
            <w:tcW w:w="4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78D0" w:rsidRDefault="000978D0" w:rsidP="00B505BD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  <w:p w:rsidR="000978D0" w:rsidRDefault="000978D0" w:rsidP="00B505BD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仿宋" w:hint="eastAsia"/>
                <w:color w:val="000000"/>
                <w:kern w:val="0"/>
                <w:sz w:val="24"/>
              </w:rPr>
              <w:t>政治思想端正，具有高度的敬业精神和工作激情、良好的学习能力和创新能力、较强的沟通协调能力和执行力，熟悉计算机办公操作软件（如Word/Excel等）。</w:t>
            </w:r>
          </w:p>
          <w:p w:rsidR="000978D0" w:rsidRDefault="000978D0" w:rsidP="00B505BD">
            <w:pPr>
              <w:widowControl/>
              <w:jc w:val="left"/>
              <w:textAlignment w:val="center"/>
              <w:rPr>
                <w:rFonts w:ascii="宋体" w:eastAsia="宋体" w:hAnsi="宋体" w:cs="仿宋"/>
                <w:color w:val="000000"/>
                <w:kern w:val="0"/>
                <w:sz w:val="24"/>
              </w:rPr>
            </w:pPr>
          </w:p>
        </w:tc>
      </w:tr>
    </w:tbl>
    <w:p w:rsidR="0086685C" w:rsidRDefault="0086685C"/>
    <w:sectPr w:rsidR="0086685C" w:rsidSect="0086685C">
      <w:pgSz w:w="11906" w:h="16838"/>
      <w:pgMar w:top="10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165" w:rsidRDefault="00917165" w:rsidP="006E71C5">
      <w:r>
        <w:separator/>
      </w:r>
    </w:p>
  </w:endnote>
  <w:endnote w:type="continuationSeparator" w:id="0">
    <w:p w:rsidR="00917165" w:rsidRDefault="00917165" w:rsidP="006E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165" w:rsidRDefault="00917165" w:rsidP="006E71C5">
      <w:r>
        <w:separator/>
      </w:r>
    </w:p>
  </w:footnote>
  <w:footnote w:type="continuationSeparator" w:id="0">
    <w:p w:rsidR="00917165" w:rsidRDefault="00917165" w:rsidP="006E71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0AE0415"/>
    <w:multiLevelType w:val="singleLevel"/>
    <w:tmpl w:val="C0AE0415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73ABAF3B"/>
    <w:multiLevelType w:val="singleLevel"/>
    <w:tmpl w:val="73ABAF3B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D1237B"/>
    <w:rsid w:val="000978D0"/>
    <w:rsid w:val="00305DF7"/>
    <w:rsid w:val="003623D6"/>
    <w:rsid w:val="00375310"/>
    <w:rsid w:val="00444228"/>
    <w:rsid w:val="004C3A6D"/>
    <w:rsid w:val="006E71C5"/>
    <w:rsid w:val="0086685C"/>
    <w:rsid w:val="00917165"/>
    <w:rsid w:val="00CE0593"/>
    <w:rsid w:val="00CE495B"/>
    <w:rsid w:val="06B90087"/>
    <w:rsid w:val="08BC0C39"/>
    <w:rsid w:val="0A981CD1"/>
    <w:rsid w:val="19966450"/>
    <w:rsid w:val="201813BF"/>
    <w:rsid w:val="2DD957DB"/>
    <w:rsid w:val="2FC93751"/>
    <w:rsid w:val="30CD24B0"/>
    <w:rsid w:val="30E87251"/>
    <w:rsid w:val="312A6EBA"/>
    <w:rsid w:val="3529298E"/>
    <w:rsid w:val="3B334FBA"/>
    <w:rsid w:val="3E8A3970"/>
    <w:rsid w:val="40151310"/>
    <w:rsid w:val="441A3A1F"/>
    <w:rsid w:val="47F91125"/>
    <w:rsid w:val="4C397183"/>
    <w:rsid w:val="55694ADD"/>
    <w:rsid w:val="59347308"/>
    <w:rsid w:val="59FC7532"/>
    <w:rsid w:val="5AD1237B"/>
    <w:rsid w:val="60BB6762"/>
    <w:rsid w:val="60CF7047"/>
    <w:rsid w:val="6F4C7B14"/>
    <w:rsid w:val="7A343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6685C"/>
    <w:rPr>
      <w:color w:val="0000FF"/>
      <w:u w:val="single"/>
    </w:rPr>
  </w:style>
  <w:style w:type="paragraph" w:styleId="a4">
    <w:name w:val="header"/>
    <w:basedOn w:val="a"/>
    <w:link w:val="Char"/>
    <w:rsid w:val="006E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7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E7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71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6685C"/>
    <w:rPr>
      <w:color w:val="0000FF"/>
      <w:u w:val="single"/>
    </w:rPr>
  </w:style>
  <w:style w:type="paragraph" w:styleId="a4">
    <w:name w:val="header"/>
    <w:basedOn w:val="a"/>
    <w:link w:val="Char"/>
    <w:rsid w:val="006E71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6E71C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6E71C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6E71C5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Company>Microsoft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趁，此生未老</dc:creator>
  <cp:lastModifiedBy>HCD</cp:lastModifiedBy>
  <cp:revision>2</cp:revision>
  <cp:lastPrinted>2018-10-25T09:16:00Z</cp:lastPrinted>
  <dcterms:created xsi:type="dcterms:W3CDTF">2019-03-07T07:58:00Z</dcterms:created>
  <dcterms:modified xsi:type="dcterms:W3CDTF">2019-03-07T07:58:00Z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2052-11.1.0.7832</vt:lpwstr>
  </property>
</Properties>
</file>