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公益性岗位需求信息表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264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> </w:t>
      </w:r>
    </w:p>
    <w:tbl>
      <w:tblPr>
        <w:tblStyle w:val="4"/>
        <w:tblW w:w="8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910"/>
        <w:gridCol w:w="1403"/>
        <w:gridCol w:w="797"/>
        <w:gridCol w:w="188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工作内容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云浮市人力资源和社会保障局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安全保障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保洁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环境卫生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云浮市司法局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社区矫正指挥中心辅助人员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负责对社区矫正对象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定位监控抽查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数据收集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资料整理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eastAsia="zh-CN"/>
              </w:rPr>
              <w:t>保安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办公楼安保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eastAsia="zh-CN"/>
              </w:rPr>
              <w:t>保洁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办公楼清洁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法律援助辅助人员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法律援助处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工作，负责案件信息系统录入、资料归档工作。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云浮市人民政府行政服务中心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负责中心大楼日常安保、定时巡查、停车场管理工作及相关安保工作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云浮市福利院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护理员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照顾老人、儿童起居饮食和简单护理工作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保安门卫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门卫值班，安全保卫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厨房工人、保洁员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餐饮加工，洗菜，洗碗，清洁卫生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云浮市救助管理站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保安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负责站内安全工作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保洁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负责站内卫生工作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both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AA95A19"/>
    <w:rsid w:val="0EF92FBE"/>
    <w:rsid w:val="1E254131"/>
    <w:rsid w:val="31903F97"/>
    <w:rsid w:val="32A57562"/>
    <w:rsid w:val="395D5860"/>
    <w:rsid w:val="3B3C7E22"/>
    <w:rsid w:val="4C876E59"/>
    <w:rsid w:val="50CD04FF"/>
    <w:rsid w:val="5898113E"/>
    <w:rsid w:val="5A960AB0"/>
    <w:rsid w:val="636052E1"/>
    <w:rsid w:val="647F41B9"/>
    <w:rsid w:val="748F3EDE"/>
    <w:rsid w:val="74D94097"/>
    <w:rsid w:val="75C06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李志云</cp:lastModifiedBy>
  <dcterms:modified xsi:type="dcterms:W3CDTF">2019-09-20T08:34:33Z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