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2" w:type="dxa"/>
        <w:tblInd w:w="-8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560"/>
        <w:gridCol w:w="114"/>
        <w:gridCol w:w="637"/>
        <w:gridCol w:w="241"/>
        <w:gridCol w:w="735"/>
        <w:gridCol w:w="1124"/>
        <w:gridCol w:w="267"/>
        <w:gridCol w:w="920"/>
        <w:gridCol w:w="415"/>
        <w:gridCol w:w="465"/>
        <w:gridCol w:w="188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9782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  <w:t>吴川市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  <w:lang w:eastAsia="zh-CN"/>
              </w:rPr>
              <w:t>长岐镇人民政府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  <w:t>201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  <w:t>年公开招聘政府购买服务岗位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  <w:t>报考资格审查表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ind w:left="36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8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2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3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3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3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诚信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83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本人所填写的情况和提供的相关材料、证件均真实有效，符合报考条件。若有虚假，责任自负。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             签名：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                                       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招聘单位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ind w:firstLine="3336"/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   </w:t>
            </w:r>
          </w:p>
          <w:p>
            <w:pPr>
              <w:widowControl/>
              <w:spacing w:line="300" w:lineRule="atLeast"/>
              <w:ind w:firstLine="5728" w:firstLineChars="2387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（签章） </w:t>
            </w:r>
          </w:p>
          <w:p>
            <w:pPr>
              <w:widowControl/>
              <w:spacing w:line="300" w:lineRule="atLeast"/>
              <w:ind w:firstLine="5520" w:firstLineChars="23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年  月 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日                                                     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978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身份证复印件粘贴处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529F0"/>
    <w:rsid w:val="3E1D0005"/>
    <w:rsid w:val="45A40CAC"/>
    <w:rsid w:val="46A529F0"/>
    <w:rsid w:val="4F13383F"/>
    <w:rsid w:val="76364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2019-11-11T06:21:00Z</dcterms:created>
  <dc:creator>Administrator</dc:creator>
  <cp:lastModifiedBy>Administrator</cp:lastModifiedBy>
  <dcterms:modified xsi:type="dcterms:W3CDTF">2019-12-17T04:19:36Z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