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A9" w:rsidRPr="004701A9" w:rsidRDefault="004701A9" w:rsidP="004701A9">
      <w:pPr>
        <w:widowControl/>
        <w:spacing w:before="360" w:after="360" w:line="480" w:lineRule="atLeast"/>
        <w:jc w:val="center"/>
        <w:rPr>
          <w:rFonts w:ascii="宋体" w:eastAsia="宋体" w:hAnsi="宋体" w:cs="宋体"/>
          <w:color w:val="000000"/>
          <w:kern w:val="0"/>
          <w:sz w:val="24"/>
          <w:szCs w:val="24"/>
        </w:rPr>
      </w:pPr>
      <w:r w:rsidRPr="004701A9">
        <w:rPr>
          <w:rFonts w:ascii="宋体" w:eastAsia="宋体" w:hAnsi="宋体" w:cs="宋体" w:hint="eastAsia"/>
          <w:b/>
          <w:bCs/>
          <w:color w:val="000000"/>
          <w:kern w:val="0"/>
          <w:sz w:val="24"/>
          <w:szCs w:val="24"/>
        </w:rPr>
        <w:t>广东省</w:t>
      </w:r>
      <w:bookmarkStart w:id="0" w:name="_GoBack"/>
      <w:r w:rsidRPr="004701A9">
        <w:rPr>
          <w:rFonts w:ascii="宋体" w:eastAsia="宋体" w:hAnsi="宋体" w:cs="宋体" w:hint="eastAsia"/>
          <w:b/>
          <w:bCs/>
          <w:color w:val="000000"/>
          <w:kern w:val="0"/>
          <w:sz w:val="24"/>
          <w:szCs w:val="24"/>
        </w:rPr>
        <w:t>2017年公开遴选公务员广州市人力资源和社会保障局拟转任人员公示名单</w:t>
      </w:r>
    </w:p>
    <w:tbl>
      <w:tblPr>
        <w:tblW w:w="10213"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9"/>
        <w:gridCol w:w="1185"/>
        <w:gridCol w:w="1140"/>
        <w:gridCol w:w="1920"/>
        <w:gridCol w:w="4629"/>
      </w:tblGrid>
      <w:tr w:rsidR="004701A9" w:rsidRPr="004701A9" w:rsidTr="004701A9">
        <w:trPr>
          <w:trHeight w:val="799"/>
          <w:jc w:val="center"/>
        </w:trPr>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bookmarkEnd w:id="0"/>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职位代码</w:t>
            </w:r>
          </w:p>
        </w:tc>
        <w:tc>
          <w:tcPr>
            <w:tcW w:w="11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姓名</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性别</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准考证号</w:t>
            </w:r>
          </w:p>
        </w:tc>
        <w:tc>
          <w:tcPr>
            <w:tcW w:w="46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工作单位</w:t>
            </w:r>
          </w:p>
        </w:tc>
      </w:tr>
      <w:tr w:rsidR="004701A9" w:rsidRPr="004701A9" w:rsidTr="004701A9">
        <w:trPr>
          <w:trHeight w:val="799"/>
          <w:jc w:val="center"/>
        </w:trPr>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210105</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李燕清</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女</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111010100221</w:t>
            </w:r>
          </w:p>
        </w:tc>
        <w:tc>
          <w:tcPr>
            <w:tcW w:w="46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广州高新技术产业开发区黄花岗</w:t>
            </w:r>
          </w:p>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科技园管理委员会</w:t>
            </w:r>
          </w:p>
        </w:tc>
      </w:tr>
      <w:tr w:rsidR="004701A9" w:rsidRPr="004701A9" w:rsidTr="004701A9">
        <w:trPr>
          <w:trHeight w:val="799"/>
          <w:jc w:val="center"/>
        </w:trPr>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210106</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钟安妮</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女</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111010100515</w:t>
            </w:r>
          </w:p>
        </w:tc>
        <w:tc>
          <w:tcPr>
            <w:tcW w:w="46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广东省连州市地方税务局</w:t>
            </w:r>
          </w:p>
        </w:tc>
      </w:tr>
      <w:tr w:rsidR="004701A9" w:rsidRPr="004701A9" w:rsidTr="004701A9">
        <w:trPr>
          <w:trHeight w:val="799"/>
          <w:jc w:val="center"/>
        </w:trPr>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210106</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邓溢华</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男</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111010100512</w:t>
            </w:r>
          </w:p>
        </w:tc>
        <w:tc>
          <w:tcPr>
            <w:tcW w:w="46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台山市国家保密局</w:t>
            </w:r>
          </w:p>
        </w:tc>
      </w:tr>
      <w:tr w:rsidR="004701A9" w:rsidRPr="004701A9" w:rsidTr="004701A9">
        <w:trPr>
          <w:trHeight w:val="799"/>
          <w:jc w:val="center"/>
        </w:trPr>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210106</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黄绍泳</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女</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111010100411</w:t>
            </w:r>
          </w:p>
        </w:tc>
        <w:tc>
          <w:tcPr>
            <w:tcW w:w="46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肇庆市端州区住房和城乡建设局</w:t>
            </w:r>
          </w:p>
        </w:tc>
      </w:tr>
      <w:tr w:rsidR="004701A9" w:rsidRPr="004701A9" w:rsidTr="004701A9">
        <w:trPr>
          <w:trHeight w:val="809"/>
          <w:jc w:val="center"/>
        </w:trPr>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210107</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白星</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男</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111010100523</w:t>
            </w:r>
          </w:p>
        </w:tc>
        <w:tc>
          <w:tcPr>
            <w:tcW w:w="46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01A9" w:rsidRPr="004701A9" w:rsidRDefault="004701A9" w:rsidP="004701A9">
            <w:pPr>
              <w:widowControl/>
              <w:spacing w:before="360" w:after="360" w:line="480" w:lineRule="auto"/>
              <w:jc w:val="center"/>
              <w:rPr>
                <w:rFonts w:ascii="宋体" w:eastAsia="宋体" w:hAnsi="宋体" w:cs="宋体"/>
                <w:kern w:val="0"/>
                <w:sz w:val="24"/>
                <w:szCs w:val="24"/>
              </w:rPr>
            </w:pPr>
            <w:r w:rsidRPr="004701A9">
              <w:rPr>
                <w:rFonts w:ascii="宋体" w:eastAsia="宋体" w:hAnsi="宋体" w:cs="宋体" w:hint="eastAsia"/>
                <w:kern w:val="0"/>
                <w:sz w:val="24"/>
                <w:szCs w:val="24"/>
              </w:rPr>
              <w:t>中共英德市委党校</w:t>
            </w:r>
          </w:p>
        </w:tc>
      </w:tr>
    </w:tbl>
    <w:p w:rsidR="00071334" w:rsidRPr="004701A9" w:rsidRDefault="00071334" w:rsidP="004701A9"/>
    <w:sectPr w:rsidR="00071334" w:rsidRPr="004701A9" w:rsidSect="003A00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77"/>
    <w:rsid w:val="00000625"/>
    <w:rsid w:val="00002431"/>
    <w:rsid w:val="00003F31"/>
    <w:rsid w:val="00014D3E"/>
    <w:rsid w:val="0001535A"/>
    <w:rsid w:val="00025F61"/>
    <w:rsid w:val="000271F4"/>
    <w:rsid w:val="00030A2F"/>
    <w:rsid w:val="000375A8"/>
    <w:rsid w:val="00041300"/>
    <w:rsid w:val="000445AD"/>
    <w:rsid w:val="000462A7"/>
    <w:rsid w:val="000513F5"/>
    <w:rsid w:val="000516F6"/>
    <w:rsid w:val="00054634"/>
    <w:rsid w:val="00055353"/>
    <w:rsid w:val="0005683B"/>
    <w:rsid w:val="00061528"/>
    <w:rsid w:val="00065B57"/>
    <w:rsid w:val="00067D4E"/>
    <w:rsid w:val="00067DAC"/>
    <w:rsid w:val="00067F5C"/>
    <w:rsid w:val="00071334"/>
    <w:rsid w:val="00073B18"/>
    <w:rsid w:val="0008389F"/>
    <w:rsid w:val="00083EC8"/>
    <w:rsid w:val="00092181"/>
    <w:rsid w:val="00094226"/>
    <w:rsid w:val="00094AE4"/>
    <w:rsid w:val="000956C3"/>
    <w:rsid w:val="000A24A5"/>
    <w:rsid w:val="000A2A91"/>
    <w:rsid w:val="000A59A3"/>
    <w:rsid w:val="000A5A83"/>
    <w:rsid w:val="000B1777"/>
    <w:rsid w:val="000B3DCE"/>
    <w:rsid w:val="000B4BC4"/>
    <w:rsid w:val="000C460D"/>
    <w:rsid w:val="000C503B"/>
    <w:rsid w:val="000C5B5B"/>
    <w:rsid w:val="000D3F4D"/>
    <w:rsid w:val="000E1539"/>
    <w:rsid w:val="000E3C23"/>
    <w:rsid w:val="000E6406"/>
    <w:rsid w:val="000F1736"/>
    <w:rsid w:val="000F2ED6"/>
    <w:rsid w:val="000F5D10"/>
    <w:rsid w:val="00106D36"/>
    <w:rsid w:val="00117344"/>
    <w:rsid w:val="0012145E"/>
    <w:rsid w:val="001243E6"/>
    <w:rsid w:val="00131F63"/>
    <w:rsid w:val="00134DDB"/>
    <w:rsid w:val="00140BE5"/>
    <w:rsid w:val="00140CDE"/>
    <w:rsid w:val="00142807"/>
    <w:rsid w:val="00143D2A"/>
    <w:rsid w:val="00143DFD"/>
    <w:rsid w:val="0014459F"/>
    <w:rsid w:val="001446C3"/>
    <w:rsid w:val="00147B83"/>
    <w:rsid w:val="0015142C"/>
    <w:rsid w:val="00153A07"/>
    <w:rsid w:val="00157328"/>
    <w:rsid w:val="001573E3"/>
    <w:rsid w:val="00160FEC"/>
    <w:rsid w:val="0016116C"/>
    <w:rsid w:val="00161E88"/>
    <w:rsid w:val="00174A7D"/>
    <w:rsid w:val="00175FA2"/>
    <w:rsid w:val="00176CEA"/>
    <w:rsid w:val="0017714B"/>
    <w:rsid w:val="00177A38"/>
    <w:rsid w:val="00182312"/>
    <w:rsid w:val="00194C12"/>
    <w:rsid w:val="00194D59"/>
    <w:rsid w:val="00196C83"/>
    <w:rsid w:val="001A05BA"/>
    <w:rsid w:val="001A301B"/>
    <w:rsid w:val="001B20DB"/>
    <w:rsid w:val="001B3604"/>
    <w:rsid w:val="001B468E"/>
    <w:rsid w:val="001B644B"/>
    <w:rsid w:val="001C2477"/>
    <w:rsid w:val="001C2EC6"/>
    <w:rsid w:val="001C35B3"/>
    <w:rsid w:val="001D129A"/>
    <w:rsid w:val="001D68AE"/>
    <w:rsid w:val="001E02DC"/>
    <w:rsid w:val="001E05E3"/>
    <w:rsid w:val="001F0E34"/>
    <w:rsid w:val="001F37AB"/>
    <w:rsid w:val="001F66EB"/>
    <w:rsid w:val="002026AB"/>
    <w:rsid w:val="00204C3E"/>
    <w:rsid w:val="00205A25"/>
    <w:rsid w:val="002068D9"/>
    <w:rsid w:val="002076D1"/>
    <w:rsid w:val="0021095E"/>
    <w:rsid w:val="00216F7F"/>
    <w:rsid w:val="00223312"/>
    <w:rsid w:val="00224599"/>
    <w:rsid w:val="00224C6E"/>
    <w:rsid w:val="002332E5"/>
    <w:rsid w:val="0023668B"/>
    <w:rsid w:val="00240876"/>
    <w:rsid w:val="00242148"/>
    <w:rsid w:val="0025144C"/>
    <w:rsid w:val="002537D8"/>
    <w:rsid w:val="00257F4E"/>
    <w:rsid w:val="002603D1"/>
    <w:rsid w:val="00262FE4"/>
    <w:rsid w:val="00264F48"/>
    <w:rsid w:val="002676C6"/>
    <w:rsid w:val="0027354C"/>
    <w:rsid w:val="002778BF"/>
    <w:rsid w:val="00280171"/>
    <w:rsid w:val="002825D5"/>
    <w:rsid w:val="00282B9C"/>
    <w:rsid w:val="00283419"/>
    <w:rsid w:val="00285288"/>
    <w:rsid w:val="002A05E2"/>
    <w:rsid w:val="002A3726"/>
    <w:rsid w:val="002A6822"/>
    <w:rsid w:val="002A6889"/>
    <w:rsid w:val="002B108C"/>
    <w:rsid w:val="002C3B1B"/>
    <w:rsid w:val="002C4311"/>
    <w:rsid w:val="002C46BF"/>
    <w:rsid w:val="002C7E98"/>
    <w:rsid w:val="002D20DA"/>
    <w:rsid w:val="002D3D9D"/>
    <w:rsid w:val="002E04CC"/>
    <w:rsid w:val="002E15D7"/>
    <w:rsid w:val="002E2D07"/>
    <w:rsid w:val="002E4956"/>
    <w:rsid w:val="002E5AF6"/>
    <w:rsid w:val="002E7778"/>
    <w:rsid w:val="002F103E"/>
    <w:rsid w:val="002F2ED4"/>
    <w:rsid w:val="002F40E2"/>
    <w:rsid w:val="002F4C27"/>
    <w:rsid w:val="002F5187"/>
    <w:rsid w:val="00301E6A"/>
    <w:rsid w:val="00302ACE"/>
    <w:rsid w:val="00303592"/>
    <w:rsid w:val="003036AA"/>
    <w:rsid w:val="0030736E"/>
    <w:rsid w:val="0031046C"/>
    <w:rsid w:val="00322548"/>
    <w:rsid w:val="003237B4"/>
    <w:rsid w:val="003237F3"/>
    <w:rsid w:val="00326397"/>
    <w:rsid w:val="00331621"/>
    <w:rsid w:val="00334E46"/>
    <w:rsid w:val="00340448"/>
    <w:rsid w:val="003406A8"/>
    <w:rsid w:val="00344152"/>
    <w:rsid w:val="003508E1"/>
    <w:rsid w:val="00354B0A"/>
    <w:rsid w:val="00356206"/>
    <w:rsid w:val="0035751C"/>
    <w:rsid w:val="0036320A"/>
    <w:rsid w:val="00375BE4"/>
    <w:rsid w:val="00376AD1"/>
    <w:rsid w:val="003807DE"/>
    <w:rsid w:val="00381B50"/>
    <w:rsid w:val="0038215A"/>
    <w:rsid w:val="00384553"/>
    <w:rsid w:val="0038472E"/>
    <w:rsid w:val="00384F65"/>
    <w:rsid w:val="00387128"/>
    <w:rsid w:val="00390AC8"/>
    <w:rsid w:val="003A009D"/>
    <w:rsid w:val="003B14AC"/>
    <w:rsid w:val="003B154D"/>
    <w:rsid w:val="003B180D"/>
    <w:rsid w:val="003B4EEB"/>
    <w:rsid w:val="003B58F9"/>
    <w:rsid w:val="003C2B92"/>
    <w:rsid w:val="003C431A"/>
    <w:rsid w:val="003E20B1"/>
    <w:rsid w:val="003E3752"/>
    <w:rsid w:val="003E3806"/>
    <w:rsid w:val="003E7AD8"/>
    <w:rsid w:val="003F5714"/>
    <w:rsid w:val="003F59FC"/>
    <w:rsid w:val="004018E6"/>
    <w:rsid w:val="00406E11"/>
    <w:rsid w:val="00411E5E"/>
    <w:rsid w:val="0041352B"/>
    <w:rsid w:val="00425285"/>
    <w:rsid w:val="00425F8F"/>
    <w:rsid w:val="0043118A"/>
    <w:rsid w:val="004332A3"/>
    <w:rsid w:val="004335AC"/>
    <w:rsid w:val="00436CC0"/>
    <w:rsid w:val="00444E84"/>
    <w:rsid w:val="00445546"/>
    <w:rsid w:val="00450945"/>
    <w:rsid w:val="004522A7"/>
    <w:rsid w:val="004543D3"/>
    <w:rsid w:val="00457CDC"/>
    <w:rsid w:val="004608DF"/>
    <w:rsid w:val="004618FE"/>
    <w:rsid w:val="00463E95"/>
    <w:rsid w:val="00467529"/>
    <w:rsid w:val="004701A9"/>
    <w:rsid w:val="00472715"/>
    <w:rsid w:val="0047401F"/>
    <w:rsid w:val="00475F2E"/>
    <w:rsid w:val="004764D2"/>
    <w:rsid w:val="00482020"/>
    <w:rsid w:val="0048415D"/>
    <w:rsid w:val="0048539F"/>
    <w:rsid w:val="00487731"/>
    <w:rsid w:val="0049012B"/>
    <w:rsid w:val="00490408"/>
    <w:rsid w:val="004956B6"/>
    <w:rsid w:val="004A0450"/>
    <w:rsid w:val="004A31EB"/>
    <w:rsid w:val="004A37AB"/>
    <w:rsid w:val="004A4E3A"/>
    <w:rsid w:val="004B51A3"/>
    <w:rsid w:val="004C3068"/>
    <w:rsid w:val="004C4068"/>
    <w:rsid w:val="004C532E"/>
    <w:rsid w:val="004C577D"/>
    <w:rsid w:val="004C7072"/>
    <w:rsid w:val="004C7E58"/>
    <w:rsid w:val="004D3C74"/>
    <w:rsid w:val="004D5951"/>
    <w:rsid w:val="004D6E14"/>
    <w:rsid w:val="004E281A"/>
    <w:rsid w:val="004E571F"/>
    <w:rsid w:val="004F510C"/>
    <w:rsid w:val="005022B9"/>
    <w:rsid w:val="00503E31"/>
    <w:rsid w:val="00504D90"/>
    <w:rsid w:val="00504EB9"/>
    <w:rsid w:val="0051476F"/>
    <w:rsid w:val="00520D2A"/>
    <w:rsid w:val="005220D7"/>
    <w:rsid w:val="00524AA1"/>
    <w:rsid w:val="00526071"/>
    <w:rsid w:val="005301C7"/>
    <w:rsid w:val="00530485"/>
    <w:rsid w:val="00541077"/>
    <w:rsid w:val="00542F89"/>
    <w:rsid w:val="0054304F"/>
    <w:rsid w:val="0054369C"/>
    <w:rsid w:val="005437F3"/>
    <w:rsid w:val="005444DC"/>
    <w:rsid w:val="00545E01"/>
    <w:rsid w:val="005470AF"/>
    <w:rsid w:val="00550246"/>
    <w:rsid w:val="00550BE6"/>
    <w:rsid w:val="00551CF9"/>
    <w:rsid w:val="0055259B"/>
    <w:rsid w:val="00553A17"/>
    <w:rsid w:val="0056376D"/>
    <w:rsid w:val="00566507"/>
    <w:rsid w:val="00577CCA"/>
    <w:rsid w:val="00582E03"/>
    <w:rsid w:val="005841F6"/>
    <w:rsid w:val="00587350"/>
    <w:rsid w:val="00587FAC"/>
    <w:rsid w:val="005909D5"/>
    <w:rsid w:val="0059216D"/>
    <w:rsid w:val="00593D96"/>
    <w:rsid w:val="00595AEB"/>
    <w:rsid w:val="00597FBD"/>
    <w:rsid w:val="005A2DB1"/>
    <w:rsid w:val="005B0AA6"/>
    <w:rsid w:val="005B2B4D"/>
    <w:rsid w:val="005B43E0"/>
    <w:rsid w:val="005B70E5"/>
    <w:rsid w:val="005B7B6C"/>
    <w:rsid w:val="005B7FD3"/>
    <w:rsid w:val="005C2238"/>
    <w:rsid w:val="005D5CC4"/>
    <w:rsid w:val="005D6FEA"/>
    <w:rsid w:val="005D7D2D"/>
    <w:rsid w:val="005E2A9A"/>
    <w:rsid w:val="005E47D3"/>
    <w:rsid w:val="005E7C03"/>
    <w:rsid w:val="005F37CC"/>
    <w:rsid w:val="006152AF"/>
    <w:rsid w:val="0062655F"/>
    <w:rsid w:val="006273AA"/>
    <w:rsid w:val="00631ADA"/>
    <w:rsid w:val="00633823"/>
    <w:rsid w:val="0063436E"/>
    <w:rsid w:val="00635E3C"/>
    <w:rsid w:val="006370FC"/>
    <w:rsid w:val="00637EDB"/>
    <w:rsid w:val="006461A9"/>
    <w:rsid w:val="00647DBE"/>
    <w:rsid w:val="00650105"/>
    <w:rsid w:val="00654D41"/>
    <w:rsid w:val="0065658A"/>
    <w:rsid w:val="0065748E"/>
    <w:rsid w:val="0066221B"/>
    <w:rsid w:val="006640A6"/>
    <w:rsid w:val="0066411F"/>
    <w:rsid w:val="006705C6"/>
    <w:rsid w:val="00675859"/>
    <w:rsid w:val="00680B0C"/>
    <w:rsid w:val="00684CD3"/>
    <w:rsid w:val="00685E37"/>
    <w:rsid w:val="00693155"/>
    <w:rsid w:val="00693F5F"/>
    <w:rsid w:val="006A04A2"/>
    <w:rsid w:val="006A2696"/>
    <w:rsid w:val="006A4845"/>
    <w:rsid w:val="006A4D0A"/>
    <w:rsid w:val="006A4D38"/>
    <w:rsid w:val="006B1201"/>
    <w:rsid w:val="006B35FE"/>
    <w:rsid w:val="006B48D4"/>
    <w:rsid w:val="006C043C"/>
    <w:rsid w:val="006C0661"/>
    <w:rsid w:val="006C1197"/>
    <w:rsid w:val="006C418D"/>
    <w:rsid w:val="006C5899"/>
    <w:rsid w:val="006D1299"/>
    <w:rsid w:val="006F0017"/>
    <w:rsid w:val="006F5695"/>
    <w:rsid w:val="006F7A76"/>
    <w:rsid w:val="00702419"/>
    <w:rsid w:val="00702B93"/>
    <w:rsid w:val="007040C4"/>
    <w:rsid w:val="00705356"/>
    <w:rsid w:val="00707663"/>
    <w:rsid w:val="00710502"/>
    <w:rsid w:val="00710606"/>
    <w:rsid w:val="00714ED6"/>
    <w:rsid w:val="00716578"/>
    <w:rsid w:val="0072039A"/>
    <w:rsid w:val="00720912"/>
    <w:rsid w:val="00722B0A"/>
    <w:rsid w:val="00726447"/>
    <w:rsid w:val="007307B5"/>
    <w:rsid w:val="0073215B"/>
    <w:rsid w:val="0073657C"/>
    <w:rsid w:val="00737494"/>
    <w:rsid w:val="00740EDC"/>
    <w:rsid w:val="00744EFD"/>
    <w:rsid w:val="00745BCC"/>
    <w:rsid w:val="007529D5"/>
    <w:rsid w:val="00752A36"/>
    <w:rsid w:val="00755033"/>
    <w:rsid w:val="0075550D"/>
    <w:rsid w:val="00763D24"/>
    <w:rsid w:val="00771364"/>
    <w:rsid w:val="00771FE7"/>
    <w:rsid w:val="00774854"/>
    <w:rsid w:val="007840FA"/>
    <w:rsid w:val="007A0E51"/>
    <w:rsid w:val="007A3320"/>
    <w:rsid w:val="007A3951"/>
    <w:rsid w:val="007A442E"/>
    <w:rsid w:val="007A6512"/>
    <w:rsid w:val="007B6796"/>
    <w:rsid w:val="007B7851"/>
    <w:rsid w:val="007C119A"/>
    <w:rsid w:val="007C23A0"/>
    <w:rsid w:val="007C28B6"/>
    <w:rsid w:val="007C2DFC"/>
    <w:rsid w:val="007C376F"/>
    <w:rsid w:val="007C5C87"/>
    <w:rsid w:val="007C669F"/>
    <w:rsid w:val="007C783C"/>
    <w:rsid w:val="007D0027"/>
    <w:rsid w:val="007D3C4B"/>
    <w:rsid w:val="007D4F1E"/>
    <w:rsid w:val="007E1D14"/>
    <w:rsid w:val="007E603E"/>
    <w:rsid w:val="007F17D5"/>
    <w:rsid w:val="007F5156"/>
    <w:rsid w:val="00801B49"/>
    <w:rsid w:val="0080283F"/>
    <w:rsid w:val="00803942"/>
    <w:rsid w:val="00804235"/>
    <w:rsid w:val="0080683C"/>
    <w:rsid w:val="00812095"/>
    <w:rsid w:val="00812A2D"/>
    <w:rsid w:val="00813CCE"/>
    <w:rsid w:val="00814184"/>
    <w:rsid w:val="00814418"/>
    <w:rsid w:val="0081451A"/>
    <w:rsid w:val="0082022A"/>
    <w:rsid w:val="0082516E"/>
    <w:rsid w:val="00825670"/>
    <w:rsid w:val="008266B0"/>
    <w:rsid w:val="00827AA3"/>
    <w:rsid w:val="00832669"/>
    <w:rsid w:val="00836368"/>
    <w:rsid w:val="00837EA1"/>
    <w:rsid w:val="00850A3B"/>
    <w:rsid w:val="00850C3D"/>
    <w:rsid w:val="0085191D"/>
    <w:rsid w:val="00852387"/>
    <w:rsid w:val="00852930"/>
    <w:rsid w:val="00854062"/>
    <w:rsid w:val="00856C6A"/>
    <w:rsid w:val="00861B00"/>
    <w:rsid w:val="00863389"/>
    <w:rsid w:val="008734BA"/>
    <w:rsid w:val="008764AC"/>
    <w:rsid w:val="008764F4"/>
    <w:rsid w:val="008776AD"/>
    <w:rsid w:val="008816C2"/>
    <w:rsid w:val="00895013"/>
    <w:rsid w:val="008A0869"/>
    <w:rsid w:val="008A4AAA"/>
    <w:rsid w:val="008A60ED"/>
    <w:rsid w:val="008A798D"/>
    <w:rsid w:val="008B37CF"/>
    <w:rsid w:val="008B4694"/>
    <w:rsid w:val="008B701B"/>
    <w:rsid w:val="008C1040"/>
    <w:rsid w:val="008C1074"/>
    <w:rsid w:val="008C2125"/>
    <w:rsid w:val="008C462C"/>
    <w:rsid w:val="008C5B2E"/>
    <w:rsid w:val="008D216A"/>
    <w:rsid w:val="008D32FB"/>
    <w:rsid w:val="008D4C84"/>
    <w:rsid w:val="008D72AC"/>
    <w:rsid w:val="008D77FF"/>
    <w:rsid w:val="008E10E2"/>
    <w:rsid w:val="008E73BC"/>
    <w:rsid w:val="008E787C"/>
    <w:rsid w:val="008F1737"/>
    <w:rsid w:val="008F1C5B"/>
    <w:rsid w:val="008F22CB"/>
    <w:rsid w:val="008F3E77"/>
    <w:rsid w:val="00900972"/>
    <w:rsid w:val="00905CCF"/>
    <w:rsid w:val="00907F86"/>
    <w:rsid w:val="00910D05"/>
    <w:rsid w:val="00924579"/>
    <w:rsid w:val="009251D3"/>
    <w:rsid w:val="00926346"/>
    <w:rsid w:val="00927607"/>
    <w:rsid w:val="00927E47"/>
    <w:rsid w:val="0093012B"/>
    <w:rsid w:val="0093282B"/>
    <w:rsid w:val="00935ABA"/>
    <w:rsid w:val="009370E6"/>
    <w:rsid w:val="00937C5E"/>
    <w:rsid w:val="00941533"/>
    <w:rsid w:val="00947B50"/>
    <w:rsid w:val="00951331"/>
    <w:rsid w:val="0095329F"/>
    <w:rsid w:val="00954BF5"/>
    <w:rsid w:val="00972A28"/>
    <w:rsid w:val="0097414E"/>
    <w:rsid w:val="009757CC"/>
    <w:rsid w:val="00976563"/>
    <w:rsid w:val="00977ED9"/>
    <w:rsid w:val="00980573"/>
    <w:rsid w:val="009812EF"/>
    <w:rsid w:val="00982581"/>
    <w:rsid w:val="00984C42"/>
    <w:rsid w:val="00985B04"/>
    <w:rsid w:val="00987F31"/>
    <w:rsid w:val="009A0B15"/>
    <w:rsid w:val="009B700D"/>
    <w:rsid w:val="009B79E1"/>
    <w:rsid w:val="009C0573"/>
    <w:rsid w:val="009C2BCF"/>
    <w:rsid w:val="009C42CB"/>
    <w:rsid w:val="009C4E89"/>
    <w:rsid w:val="009C7FD5"/>
    <w:rsid w:val="009D0773"/>
    <w:rsid w:val="009E37B5"/>
    <w:rsid w:val="009E57BB"/>
    <w:rsid w:val="009F4237"/>
    <w:rsid w:val="009F655F"/>
    <w:rsid w:val="009F685C"/>
    <w:rsid w:val="009F6EB4"/>
    <w:rsid w:val="009F79D1"/>
    <w:rsid w:val="00A00B36"/>
    <w:rsid w:val="00A02424"/>
    <w:rsid w:val="00A032EA"/>
    <w:rsid w:val="00A07E0E"/>
    <w:rsid w:val="00A12E1B"/>
    <w:rsid w:val="00A14751"/>
    <w:rsid w:val="00A162A9"/>
    <w:rsid w:val="00A270E1"/>
    <w:rsid w:val="00A27C43"/>
    <w:rsid w:val="00A33346"/>
    <w:rsid w:val="00A36CE4"/>
    <w:rsid w:val="00A45431"/>
    <w:rsid w:val="00A46866"/>
    <w:rsid w:val="00A51ADF"/>
    <w:rsid w:val="00A51F31"/>
    <w:rsid w:val="00A5404C"/>
    <w:rsid w:val="00A542E6"/>
    <w:rsid w:val="00A54F41"/>
    <w:rsid w:val="00A56A8A"/>
    <w:rsid w:val="00A572CC"/>
    <w:rsid w:val="00A63477"/>
    <w:rsid w:val="00A638E4"/>
    <w:rsid w:val="00A6783E"/>
    <w:rsid w:val="00A7527F"/>
    <w:rsid w:val="00A85769"/>
    <w:rsid w:val="00A9190F"/>
    <w:rsid w:val="00AA2C59"/>
    <w:rsid w:val="00AA2F3F"/>
    <w:rsid w:val="00AA3BD3"/>
    <w:rsid w:val="00AA65F9"/>
    <w:rsid w:val="00AA682B"/>
    <w:rsid w:val="00AB10FF"/>
    <w:rsid w:val="00AB11BE"/>
    <w:rsid w:val="00AC7490"/>
    <w:rsid w:val="00AD315A"/>
    <w:rsid w:val="00AD4661"/>
    <w:rsid w:val="00AF072B"/>
    <w:rsid w:val="00AF0C4C"/>
    <w:rsid w:val="00AF16D0"/>
    <w:rsid w:val="00AF2AED"/>
    <w:rsid w:val="00AF6F71"/>
    <w:rsid w:val="00B06265"/>
    <w:rsid w:val="00B07872"/>
    <w:rsid w:val="00B13D34"/>
    <w:rsid w:val="00B1743D"/>
    <w:rsid w:val="00B21B15"/>
    <w:rsid w:val="00B23D45"/>
    <w:rsid w:val="00B300CD"/>
    <w:rsid w:val="00B344BF"/>
    <w:rsid w:val="00B438CC"/>
    <w:rsid w:val="00B448F8"/>
    <w:rsid w:val="00B524DE"/>
    <w:rsid w:val="00B52EAB"/>
    <w:rsid w:val="00B54637"/>
    <w:rsid w:val="00B54B28"/>
    <w:rsid w:val="00B55456"/>
    <w:rsid w:val="00B555D8"/>
    <w:rsid w:val="00B66BE7"/>
    <w:rsid w:val="00B72B2F"/>
    <w:rsid w:val="00B72D5B"/>
    <w:rsid w:val="00B74511"/>
    <w:rsid w:val="00B74716"/>
    <w:rsid w:val="00B857BF"/>
    <w:rsid w:val="00B924A4"/>
    <w:rsid w:val="00B93475"/>
    <w:rsid w:val="00BA739A"/>
    <w:rsid w:val="00BB0CE2"/>
    <w:rsid w:val="00BB0E47"/>
    <w:rsid w:val="00BD09C3"/>
    <w:rsid w:val="00BE0238"/>
    <w:rsid w:val="00BF61AC"/>
    <w:rsid w:val="00C01E3A"/>
    <w:rsid w:val="00C01EF4"/>
    <w:rsid w:val="00C038E4"/>
    <w:rsid w:val="00C04706"/>
    <w:rsid w:val="00C066D9"/>
    <w:rsid w:val="00C07B44"/>
    <w:rsid w:val="00C1670C"/>
    <w:rsid w:val="00C32205"/>
    <w:rsid w:val="00C43265"/>
    <w:rsid w:val="00C52F0D"/>
    <w:rsid w:val="00C61F78"/>
    <w:rsid w:val="00C6214F"/>
    <w:rsid w:val="00C6514D"/>
    <w:rsid w:val="00C67739"/>
    <w:rsid w:val="00C774EB"/>
    <w:rsid w:val="00C81D17"/>
    <w:rsid w:val="00C821FC"/>
    <w:rsid w:val="00C863D7"/>
    <w:rsid w:val="00C86A91"/>
    <w:rsid w:val="00C92594"/>
    <w:rsid w:val="00C92631"/>
    <w:rsid w:val="00C94839"/>
    <w:rsid w:val="00C9497C"/>
    <w:rsid w:val="00C96350"/>
    <w:rsid w:val="00CA2E7A"/>
    <w:rsid w:val="00CA3716"/>
    <w:rsid w:val="00CA4979"/>
    <w:rsid w:val="00CA7DD7"/>
    <w:rsid w:val="00CB28F3"/>
    <w:rsid w:val="00CB2A82"/>
    <w:rsid w:val="00CB2CFB"/>
    <w:rsid w:val="00CB3786"/>
    <w:rsid w:val="00CB52B0"/>
    <w:rsid w:val="00CC16E2"/>
    <w:rsid w:val="00CC1ADD"/>
    <w:rsid w:val="00CC2B42"/>
    <w:rsid w:val="00CC6401"/>
    <w:rsid w:val="00CC6817"/>
    <w:rsid w:val="00CD1CCC"/>
    <w:rsid w:val="00CD3ECD"/>
    <w:rsid w:val="00CD61C0"/>
    <w:rsid w:val="00CE1832"/>
    <w:rsid w:val="00CE2870"/>
    <w:rsid w:val="00CE591D"/>
    <w:rsid w:val="00CE5BCF"/>
    <w:rsid w:val="00CE5EF6"/>
    <w:rsid w:val="00CE7DB1"/>
    <w:rsid w:val="00CF45C7"/>
    <w:rsid w:val="00D018F1"/>
    <w:rsid w:val="00D04126"/>
    <w:rsid w:val="00D077F8"/>
    <w:rsid w:val="00D10D76"/>
    <w:rsid w:val="00D12C88"/>
    <w:rsid w:val="00D13BA6"/>
    <w:rsid w:val="00D2390B"/>
    <w:rsid w:val="00D26B4D"/>
    <w:rsid w:val="00D44E22"/>
    <w:rsid w:val="00D463FC"/>
    <w:rsid w:val="00D5031D"/>
    <w:rsid w:val="00D539AD"/>
    <w:rsid w:val="00D54EFE"/>
    <w:rsid w:val="00D55F5C"/>
    <w:rsid w:val="00D61D6A"/>
    <w:rsid w:val="00D63A72"/>
    <w:rsid w:val="00D7360C"/>
    <w:rsid w:val="00D8009A"/>
    <w:rsid w:val="00D81A84"/>
    <w:rsid w:val="00D81D35"/>
    <w:rsid w:val="00D83975"/>
    <w:rsid w:val="00D86210"/>
    <w:rsid w:val="00D90C82"/>
    <w:rsid w:val="00D91330"/>
    <w:rsid w:val="00D9359A"/>
    <w:rsid w:val="00D944E6"/>
    <w:rsid w:val="00DA57B5"/>
    <w:rsid w:val="00DA78D6"/>
    <w:rsid w:val="00DB12CA"/>
    <w:rsid w:val="00DB2347"/>
    <w:rsid w:val="00DB68BA"/>
    <w:rsid w:val="00DC01AC"/>
    <w:rsid w:val="00DC1E5B"/>
    <w:rsid w:val="00DC5A34"/>
    <w:rsid w:val="00DD4E25"/>
    <w:rsid w:val="00DD6186"/>
    <w:rsid w:val="00DD746C"/>
    <w:rsid w:val="00DE0123"/>
    <w:rsid w:val="00DE2033"/>
    <w:rsid w:val="00DE4487"/>
    <w:rsid w:val="00DF17E4"/>
    <w:rsid w:val="00DF7F3F"/>
    <w:rsid w:val="00E01265"/>
    <w:rsid w:val="00E04E15"/>
    <w:rsid w:val="00E0545D"/>
    <w:rsid w:val="00E05822"/>
    <w:rsid w:val="00E06381"/>
    <w:rsid w:val="00E067A5"/>
    <w:rsid w:val="00E223E7"/>
    <w:rsid w:val="00E25F37"/>
    <w:rsid w:val="00E3176F"/>
    <w:rsid w:val="00E34D1D"/>
    <w:rsid w:val="00E411EC"/>
    <w:rsid w:val="00E416BD"/>
    <w:rsid w:val="00E41A8D"/>
    <w:rsid w:val="00E44F26"/>
    <w:rsid w:val="00E51411"/>
    <w:rsid w:val="00E53833"/>
    <w:rsid w:val="00E54D4D"/>
    <w:rsid w:val="00E56E5B"/>
    <w:rsid w:val="00E61CC9"/>
    <w:rsid w:val="00E6368C"/>
    <w:rsid w:val="00E63EE2"/>
    <w:rsid w:val="00E66FFF"/>
    <w:rsid w:val="00E70375"/>
    <w:rsid w:val="00E74A62"/>
    <w:rsid w:val="00E808DE"/>
    <w:rsid w:val="00E81B67"/>
    <w:rsid w:val="00E82668"/>
    <w:rsid w:val="00E85CCE"/>
    <w:rsid w:val="00E87D55"/>
    <w:rsid w:val="00E9429A"/>
    <w:rsid w:val="00EA12DB"/>
    <w:rsid w:val="00EA28B4"/>
    <w:rsid w:val="00EA2F44"/>
    <w:rsid w:val="00EA405B"/>
    <w:rsid w:val="00EA41AA"/>
    <w:rsid w:val="00EA602E"/>
    <w:rsid w:val="00EA61A4"/>
    <w:rsid w:val="00EB11D3"/>
    <w:rsid w:val="00EB45FE"/>
    <w:rsid w:val="00EC3013"/>
    <w:rsid w:val="00EC54EE"/>
    <w:rsid w:val="00ED40AE"/>
    <w:rsid w:val="00ED5E51"/>
    <w:rsid w:val="00ED7C07"/>
    <w:rsid w:val="00EE32DB"/>
    <w:rsid w:val="00EE76D5"/>
    <w:rsid w:val="00EF3451"/>
    <w:rsid w:val="00EF59B0"/>
    <w:rsid w:val="00F03341"/>
    <w:rsid w:val="00F1706E"/>
    <w:rsid w:val="00F2309B"/>
    <w:rsid w:val="00F23278"/>
    <w:rsid w:val="00F23903"/>
    <w:rsid w:val="00F27351"/>
    <w:rsid w:val="00F301DB"/>
    <w:rsid w:val="00F30B9E"/>
    <w:rsid w:val="00F31AB4"/>
    <w:rsid w:val="00F33E34"/>
    <w:rsid w:val="00F346C2"/>
    <w:rsid w:val="00F459A0"/>
    <w:rsid w:val="00F4605F"/>
    <w:rsid w:val="00F4609F"/>
    <w:rsid w:val="00F517EC"/>
    <w:rsid w:val="00F56336"/>
    <w:rsid w:val="00F610B8"/>
    <w:rsid w:val="00F74885"/>
    <w:rsid w:val="00F75248"/>
    <w:rsid w:val="00F84CE1"/>
    <w:rsid w:val="00F90329"/>
    <w:rsid w:val="00F9349E"/>
    <w:rsid w:val="00F95DB4"/>
    <w:rsid w:val="00F97BEB"/>
    <w:rsid w:val="00FA4DBA"/>
    <w:rsid w:val="00FA55A0"/>
    <w:rsid w:val="00FB2257"/>
    <w:rsid w:val="00FB3E91"/>
    <w:rsid w:val="00FB7C57"/>
    <w:rsid w:val="00FC1A67"/>
    <w:rsid w:val="00FC446A"/>
    <w:rsid w:val="00FD03CC"/>
    <w:rsid w:val="00FD4811"/>
    <w:rsid w:val="00FE352F"/>
    <w:rsid w:val="00FF1216"/>
    <w:rsid w:val="00FF4FEE"/>
    <w:rsid w:val="00FF599C"/>
    <w:rsid w:val="00FF764F"/>
    <w:rsid w:val="00FF7B30"/>
    <w:rsid w:val="11C06443"/>
    <w:rsid w:val="1688292C"/>
    <w:rsid w:val="192F1BA9"/>
    <w:rsid w:val="7E3B51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link w:val="1Char"/>
    <w:uiPriority w:val="9"/>
    <w:qFormat/>
    <w:rsid w:val="00AF16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日期 Char"/>
    <w:basedOn w:val="a0"/>
    <w:link w:val="a3"/>
    <w:uiPriority w:val="99"/>
    <w:semiHidden/>
    <w:qFormat/>
  </w:style>
  <w:style w:type="paragraph" w:styleId="a7">
    <w:name w:val="Balloon Text"/>
    <w:basedOn w:val="a"/>
    <w:link w:val="Char2"/>
    <w:uiPriority w:val="99"/>
    <w:semiHidden/>
    <w:unhideWhenUsed/>
    <w:rsid w:val="00472715"/>
    <w:rPr>
      <w:sz w:val="18"/>
      <w:szCs w:val="18"/>
    </w:rPr>
  </w:style>
  <w:style w:type="character" w:customStyle="1" w:styleId="Char2">
    <w:name w:val="批注框文本 Char"/>
    <w:basedOn w:val="a0"/>
    <w:link w:val="a7"/>
    <w:uiPriority w:val="99"/>
    <w:semiHidden/>
    <w:rsid w:val="00472715"/>
    <w:rPr>
      <w:rFonts w:asciiTheme="minorHAnsi" w:eastAsiaTheme="minorEastAsia" w:hAnsiTheme="minorHAnsi" w:cstheme="minorBidi"/>
      <w:kern w:val="2"/>
      <w:sz w:val="18"/>
      <w:szCs w:val="18"/>
    </w:rPr>
  </w:style>
  <w:style w:type="character" w:customStyle="1" w:styleId="apple-converted-space">
    <w:name w:val="apple-converted-space"/>
    <w:basedOn w:val="a0"/>
    <w:rsid w:val="00987F31"/>
  </w:style>
  <w:style w:type="character" w:styleId="a8">
    <w:name w:val="Strong"/>
    <w:basedOn w:val="a0"/>
    <w:uiPriority w:val="22"/>
    <w:qFormat/>
    <w:rsid w:val="00002431"/>
    <w:rPr>
      <w:b/>
      <w:bCs/>
    </w:rPr>
  </w:style>
  <w:style w:type="character" w:styleId="a9">
    <w:name w:val="Emphasis"/>
    <w:basedOn w:val="a0"/>
    <w:uiPriority w:val="20"/>
    <w:qFormat/>
    <w:rsid w:val="008F22CB"/>
    <w:rPr>
      <w:i/>
      <w:iCs/>
    </w:rPr>
  </w:style>
  <w:style w:type="paragraph" w:customStyle="1" w:styleId="cjk">
    <w:name w:val="cjk"/>
    <w:basedOn w:val="a"/>
    <w:rsid w:val="00A0242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AF16D0"/>
    <w:rPr>
      <w:rFonts w:ascii="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link w:val="1Char"/>
    <w:uiPriority w:val="9"/>
    <w:qFormat/>
    <w:rsid w:val="00AF16D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日期 Char"/>
    <w:basedOn w:val="a0"/>
    <w:link w:val="a3"/>
    <w:uiPriority w:val="99"/>
    <w:semiHidden/>
    <w:qFormat/>
  </w:style>
  <w:style w:type="paragraph" w:styleId="a7">
    <w:name w:val="Balloon Text"/>
    <w:basedOn w:val="a"/>
    <w:link w:val="Char2"/>
    <w:uiPriority w:val="99"/>
    <w:semiHidden/>
    <w:unhideWhenUsed/>
    <w:rsid w:val="00472715"/>
    <w:rPr>
      <w:sz w:val="18"/>
      <w:szCs w:val="18"/>
    </w:rPr>
  </w:style>
  <w:style w:type="character" w:customStyle="1" w:styleId="Char2">
    <w:name w:val="批注框文本 Char"/>
    <w:basedOn w:val="a0"/>
    <w:link w:val="a7"/>
    <w:uiPriority w:val="99"/>
    <w:semiHidden/>
    <w:rsid w:val="00472715"/>
    <w:rPr>
      <w:rFonts w:asciiTheme="minorHAnsi" w:eastAsiaTheme="minorEastAsia" w:hAnsiTheme="minorHAnsi" w:cstheme="minorBidi"/>
      <w:kern w:val="2"/>
      <w:sz w:val="18"/>
      <w:szCs w:val="18"/>
    </w:rPr>
  </w:style>
  <w:style w:type="character" w:customStyle="1" w:styleId="apple-converted-space">
    <w:name w:val="apple-converted-space"/>
    <w:basedOn w:val="a0"/>
    <w:rsid w:val="00987F31"/>
  </w:style>
  <w:style w:type="character" w:styleId="a8">
    <w:name w:val="Strong"/>
    <w:basedOn w:val="a0"/>
    <w:uiPriority w:val="22"/>
    <w:qFormat/>
    <w:rsid w:val="00002431"/>
    <w:rPr>
      <w:b/>
      <w:bCs/>
    </w:rPr>
  </w:style>
  <w:style w:type="character" w:styleId="a9">
    <w:name w:val="Emphasis"/>
    <w:basedOn w:val="a0"/>
    <w:uiPriority w:val="20"/>
    <w:qFormat/>
    <w:rsid w:val="008F22CB"/>
    <w:rPr>
      <w:i/>
      <w:iCs/>
    </w:rPr>
  </w:style>
  <w:style w:type="paragraph" w:customStyle="1" w:styleId="cjk">
    <w:name w:val="cjk"/>
    <w:basedOn w:val="a"/>
    <w:rsid w:val="00A0242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AF16D0"/>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297">
      <w:bodyDiv w:val="1"/>
      <w:marLeft w:val="0"/>
      <w:marRight w:val="0"/>
      <w:marTop w:val="0"/>
      <w:marBottom w:val="0"/>
      <w:divBdr>
        <w:top w:val="none" w:sz="0" w:space="0" w:color="auto"/>
        <w:left w:val="none" w:sz="0" w:space="0" w:color="auto"/>
        <w:bottom w:val="none" w:sz="0" w:space="0" w:color="auto"/>
        <w:right w:val="none" w:sz="0" w:space="0" w:color="auto"/>
      </w:divBdr>
    </w:div>
    <w:div w:id="77140699">
      <w:bodyDiv w:val="1"/>
      <w:marLeft w:val="0"/>
      <w:marRight w:val="0"/>
      <w:marTop w:val="0"/>
      <w:marBottom w:val="0"/>
      <w:divBdr>
        <w:top w:val="none" w:sz="0" w:space="0" w:color="auto"/>
        <w:left w:val="none" w:sz="0" w:space="0" w:color="auto"/>
        <w:bottom w:val="none" w:sz="0" w:space="0" w:color="auto"/>
        <w:right w:val="none" w:sz="0" w:space="0" w:color="auto"/>
      </w:divBdr>
      <w:divsChild>
        <w:div w:id="415399736">
          <w:marLeft w:val="0"/>
          <w:marRight w:val="0"/>
          <w:marTop w:val="0"/>
          <w:marBottom w:val="0"/>
          <w:divBdr>
            <w:top w:val="none" w:sz="0" w:space="0" w:color="auto"/>
            <w:left w:val="none" w:sz="0" w:space="0" w:color="auto"/>
            <w:bottom w:val="none" w:sz="0" w:space="0" w:color="auto"/>
            <w:right w:val="none" w:sz="0" w:space="0" w:color="auto"/>
          </w:divBdr>
        </w:div>
      </w:divsChild>
    </w:div>
    <w:div w:id="223488210">
      <w:bodyDiv w:val="1"/>
      <w:marLeft w:val="0"/>
      <w:marRight w:val="0"/>
      <w:marTop w:val="0"/>
      <w:marBottom w:val="0"/>
      <w:divBdr>
        <w:top w:val="none" w:sz="0" w:space="0" w:color="auto"/>
        <w:left w:val="none" w:sz="0" w:space="0" w:color="auto"/>
        <w:bottom w:val="none" w:sz="0" w:space="0" w:color="auto"/>
        <w:right w:val="none" w:sz="0" w:space="0" w:color="auto"/>
      </w:divBdr>
    </w:div>
    <w:div w:id="247350992">
      <w:bodyDiv w:val="1"/>
      <w:marLeft w:val="0"/>
      <w:marRight w:val="0"/>
      <w:marTop w:val="0"/>
      <w:marBottom w:val="0"/>
      <w:divBdr>
        <w:top w:val="none" w:sz="0" w:space="0" w:color="auto"/>
        <w:left w:val="none" w:sz="0" w:space="0" w:color="auto"/>
        <w:bottom w:val="none" w:sz="0" w:space="0" w:color="auto"/>
        <w:right w:val="none" w:sz="0" w:space="0" w:color="auto"/>
      </w:divBdr>
      <w:divsChild>
        <w:div w:id="523061070">
          <w:marLeft w:val="0"/>
          <w:marRight w:val="0"/>
          <w:marTop w:val="0"/>
          <w:marBottom w:val="0"/>
          <w:divBdr>
            <w:top w:val="none" w:sz="0" w:space="0" w:color="auto"/>
            <w:left w:val="none" w:sz="0" w:space="0" w:color="auto"/>
            <w:bottom w:val="none" w:sz="0" w:space="0" w:color="auto"/>
            <w:right w:val="none" w:sz="0" w:space="0" w:color="auto"/>
          </w:divBdr>
        </w:div>
      </w:divsChild>
    </w:div>
    <w:div w:id="297340707">
      <w:bodyDiv w:val="1"/>
      <w:marLeft w:val="0"/>
      <w:marRight w:val="0"/>
      <w:marTop w:val="0"/>
      <w:marBottom w:val="0"/>
      <w:divBdr>
        <w:top w:val="none" w:sz="0" w:space="0" w:color="auto"/>
        <w:left w:val="none" w:sz="0" w:space="0" w:color="auto"/>
        <w:bottom w:val="none" w:sz="0" w:space="0" w:color="auto"/>
        <w:right w:val="none" w:sz="0" w:space="0" w:color="auto"/>
      </w:divBdr>
    </w:div>
    <w:div w:id="454980292">
      <w:bodyDiv w:val="1"/>
      <w:marLeft w:val="0"/>
      <w:marRight w:val="0"/>
      <w:marTop w:val="0"/>
      <w:marBottom w:val="0"/>
      <w:divBdr>
        <w:top w:val="none" w:sz="0" w:space="0" w:color="auto"/>
        <w:left w:val="none" w:sz="0" w:space="0" w:color="auto"/>
        <w:bottom w:val="none" w:sz="0" w:space="0" w:color="auto"/>
        <w:right w:val="none" w:sz="0" w:space="0" w:color="auto"/>
      </w:divBdr>
    </w:div>
    <w:div w:id="492380537">
      <w:bodyDiv w:val="1"/>
      <w:marLeft w:val="0"/>
      <w:marRight w:val="0"/>
      <w:marTop w:val="0"/>
      <w:marBottom w:val="0"/>
      <w:divBdr>
        <w:top w:val="none" w:sz="0" w:space="0" w:color="auto"/>
        <w:left w:val="none" w:sz="0" w:space="0" w:color="auto"/>
        <w:bottom w:val="none" w:sz="0" w:space="0" w:color="auto"/>
        <w:right w:val="none" w:sz="0" w:space="0" w:color="auto"/>
      </w:divBdr>
    </w:div>
    <w:div w:id="619528626">
      <w:bodyDiv w:val="1"/>
      <w:marLeft w:val="0"/>
      <w:marRight w:val="0"/>
      <w:marTop w:val="0"/>
      <w:marBottom w:val="0"/>
      <w:divBdr>
        <w:top w:val="none" w:sz="0" w:space="0" w:color="auto"/>
        <w:left w:val="none" w:sz="0" w:space="0" w:color="auto"/>
        <w:bottom w:val="none" w:sz="0" w:space="0" w:color="auto"/>
        <w:right w:val="none" w:sz="0" w:space="0" w:color="auto"/>
      </w:divBdr>
    </w:div>
    <w:div w:id="629164124">
      <w:bodyDiv w:val="1"/>
      <w:marLeft w:val="0"/>
      <w:marRight w:val="0"/>
      <w:marTop w:val="0"/>
      <w:marBottom w:val="0"/>
      <w:divBdr>
        <w:top w:val="none" w:sz="0" w:space="0" w:color="auto"/>
        <w:left w:val="none" w:sz="0" w:space="0" w:color="auto"/>
        <w:bottom w:val="none" w:sz="0" w:space="0" w:color="auto"/>
        <w:right w:val="none" w:sz="0" w:space="0" w:color="auto"/>
      </w:divBdr>
      <w:divsChild>
        <w:div w:id="1679653384">
          <w:marLeft w:val="0"/>
          <w:marRight w:val="0"/>
          <w:marTop w:val="60"/>
          <w:marBottom w:val="0"/>
          <w:divBdr>
            <w:top w:val="none" w:sz="0" w:space="0" w:color="auto"/>
            <w:left w:val="none" w:sz="0" w:space="0" w:color="auto"/>
            <w:bottom w:val="none" w:sz="0" w:space="0" w:color="auto"/>
            <w:right w:val="none" w:sz="0" w:space="0" w:color="auto"/>
          </w:divBdr>
          <w:divsChild>
            <w:div w:id="1487160828">
              <w:marLeft w:val="0"/>
              <w:marRight w:val="0"/>
              <w:marTop w:val="0"/>
              <w:marBottom w:val="0"/>
              <w:divBdr>
                <w:top w:val="none" w:sz="0" w:space="0" w:color="auto"/>
                <w:left w:val="none" w:sz="0" w:space="0" w:color="auto"/>
                <w:bottom w:val="none" w:sz="0" w:space="0" w:color="auto"/>
                <w:right w:val="none" w:sz="0" w:space="0" w:color="auto"/>
              </w:divBdr>
              <w:divsChild>
                <w:div w:id="597832436">
                  <w:marLeft w:val="0"/>
                  <w:marRight w:val="0"/>
                  <w:marTop w:val="0"/>
                  <w:marBottom w:val="0"/>
                  <w:divBdr>
                    <w:top w:val="none" w:sz="0" w:space="0" w:color="auto"/>
                    <w:left w:val="none" w:sz="0" w:space="0" w:color="auto"/>
                    <w:bottom w:val="none" w:sz="0" w:space="0" w:color="auto"/>
                    <w:right w:val="none" w:sz="0" w:space="0" w:color="auto"/>
                  </w:divBdr>
                  <w:divsChild>
                    <w:div w:id="1052382564">
                      <w:marLeft w:val="0"/>
                      <w:marRight w:val="0"/>
                      <w:marTop w:val="0"/>
                      <w:marBottom w:val="0"/>
                      <w:divBdr>
                        <w:top w:val="none" w:sz="0" w:space="0" w:color="auto"/>
                        <w:left w:val="none" w:sz="0" w:space="0" w:color="auto"/>
                        <w:bottom w:val="none" w:sz="0" w:space="0" w:color="auto"/>
                        <w:right w:val="none" w:sz="0" w:space="0" w:color="auto"/>
                      </w:divBdr>
                      <w:divsChild>
                        <w:div w:id="414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80266">
      <w:bodyDiv w:val="1"/>
      <w:marLeft w:val="0"/>
      <w:marRight w:val="0"/>
      <w:marTop w:val="0"/>
      <w:marBottom w:val="0"/>
      <w:divBdr>
        <w:top w:val="none" w:sz="0" w:space="0" w:color="auto"/>
        <w:left w:val="none" w:sz="0" w:space="0" w:color="auto"/>
        <w:bottom w:val="none" w:sz="0" w:space="0" w:color="auto"/>
        <w:right w:val="none" w:sz="0" w:space="0" w:color="auto"/>
      </w:divBdr>
    </w:div>
    <w:div w:id="760493345">
      <w:bodyDiv w:val="1"/>
      <w:marLeft w:val="0"/>
      <w:marRight w:val="0"/>
      <w:marTop w:val="0"/>
      <w:marBottom w:val="0"/>
      <w:divBdr>
        <w:top w:val="none" w:sz="0" w:space="0" w:color="auto"/>
        <w:left w:val="none" w:sz="0" w:space="0" w:color="auto"/>
        <w:bottom w:val="none" w:sz="0" w:space="0" w:color="auto"/>
        <w:right w:val="none" w:sz="0" w:space="0" w:color="auto"/>
      </w:divBdr>
    </w:div>
    <w:div w:id="785853841">
      <w:bodyDiv w:val="1"/>
      <w:marLeft w:val="0"/>
      <w:marRight w:val="0"/>
      <w:marTop w:val="0"/>
      <w:marBottom w:val="0"/>
      <w:divBdr>
        <w:top w:val="none" w:sz="0" w:space="0" w:color="auto"/>
        <w:left w:val="none" w:sz="0" w:space="0" w:color="auto"/>
        <w:bottom w:val="none" w:sz="0" w:space="0" w:color="auto"/>
        <w:right w:val="none" w:sz="0" w:space="0" w:color="auto"/>
      </w:divBdr>
      <w:divsChild>
        <w:div w:id="2122264987">
          <w:marLeft w:val="0"/>
          <w:marRight w:val="0"/>
          <w:marTop w:val="0"/>
          <w:marBottom w:val="0"/>
          <w:divBdr>
            <w:top w:val="none" w:sz="0" w:space="0" w:color="auto"/>
            <w:left w:val="none" w:sz="0" w:space="0" w:color="auto"/>
            <w:bottom w:val="none" w:sz="0" w:space="0" w:color="auto"/>
            <w:right w:val="none" w:sz="0" w:space="0" w:color="auto"/>
          </w:divBdr>
        </w:div>
      </w:divsChild>
    </w:div>
    <w:div w:id="833254990">
      <w:bodyDiv w:val="1"/>
      <w:marLeft w:val="0"/>
      <w:marRight w:val="0"/>
      <w:marTop w:val="0"/>
      <w:marBottom w:val="0"/>
      <w:divBdr>
        <w:top w:val="none" w:sz="0" w:space="0" w:color="auto"/>
        <w:left w:val="none" w:sz="0" w:space="0" w:color="auto"/>
        <w:bottom w:val="none" w:sz="0" w:space="0" w:color="auto"/>
        <w:right w:val="none" w:sz="0" w:space="0" w:color="auto"/>
      </w:divBdr>
    </w:div>
    <w:div w:id="842862168">
      <w:bodyDiv w:val="1"/>
      <w:marLeft w:val="0"/>
      <w:marRight w:val="0"/>
      <w:marTop w:val="0"/>
      <w:marBottom w:val="0"/>
      <w:divBdr>
        <w:top w:val="none" w:sz="0" w:space="0" w:color="auto"/>
        <w:left w:val="none" w:sz="0" w:space="0" w:color="auto"/>
        <w:bottom w:val="none" w:sz="0" w:space="0" w:color="auto"/>
        <w:right w:val="none" w:sz="0" w:space="0" w:color="auto"/>
      </w:divBdr>
    </w:div>
    <w:div w:id="867793341">
      <w:bodyDiv w:val="1"/>
      <w:marLeft w:val="0"/>
      <w:marRight w:val="0"/>
      <w:marTop w:val="0"/>
      <w:marBottom w:val="0"/>
      <w:divBdr>
        <w:top w:val="none" w:sz="0" w:space="0" w:color="auto"/>
        <w:left w:val="none" w:sz="0" w:space="0" w:color="auto"/>
        <w:bottom w:val="none" w:sz="0" w:space="0" w:color="auto"/>
        <w:right w:val="none" w:sz="0" w:space="0" w:color="auto"/>
      </w:divBdr>
    </w:div>
    <w:div w:id="875854451">
      <w:bodyDiv w:val="1"/>
      <w:marLeft w:val="0"/>
      <w:marRight w:val="0"/>
      <w:marTop w:val="0"/>
      <w:marBottom w:val="0"/>
      <w:divBdr>
        <w:top w:val="none" w:sz="0" w:space="0" w:color="auto"/>
        <w:left w:val="none" w:sz="0" w:space="0" w:color="auto"/>
        <w:bottom w:val="none" w:sz="0" w:space="0" w:color="auto"/>
        <w:right w:val="none" w:sz="0" w:space="0" w:color="auto"/>
      </w:divBdr>
      <w:divsChild>
        <w:div w:id="1546023762">
          <w:marLeft w:val="0"/>
          <w:marRight w:val="0"/>
          <w:marTop w:val="0"/>
          <w:marBottom w:val="0"/>
          <w:divBdr>
            <w:top w:val="none" w:sz="0" w:space="0" w:color="auto"/>
            <w:left w:val="none" w:sz="0" w:space="0" w:color="auto"/>
            <w:bottom w:val="none" w:sz="0" w:space="0" w:color="auto"/>
            <w:right w:val="none" w:sz="0" w:space="0" w:color="auto"/>
          </w:divBdr>
        </w:div>
      </w:divsChild>
    </w:div>
    <w:div w:id="883366813">
      <w:bodyDiv w:val="1"/>
      <w:marLeft w:val="0"/>
      <w:marRight w:val="0"/>
      <w:marTop w:val="0"/>
      <w:marBottom w:val="0"/>
      <w:divBdr>
        <w:top w:val="none" w:sz="0" w:space="0" w:color="auto"/>
        <w:left w:val="none" w:sz="0" w:space="0" w:color="auto"/>
        <w:bottom w:val="none" w:sz="0" w:space="0" w:color="auto"/>
        <w:right w:val="none" w:sz="0" w:space="0" w:color="auto"/>
      </w:divBdr>
    </w:div>
    <w:div w:id="906960086">
      <w:bodyDiv w:val="1"/>
      <w:marLeft w:val="0"/>
      <w:marRight w:val="0"/>
      <w:marTop w:val="0"/>
      <w:marBottom w:val="0"/>
      <w:divBdr>
        <w:top w:val="none" w:sz="0" w:space="0" w:color="auto"/>
        <w:left w:val="none" w:sz="0" w:space="0" w:color="auto"/>
        <w:bottom w:val="none" w:sz="0" w:space="0" w:color="auto"/>
        <w:right w:val="none" w:sz="0" w:space="0" w:color="auto"/>
      </w:divBdr>
    </w:div>
    <w:div w:id="934706796">
      <w:bodyDiv w:val="1"/>
      <w:marLeft w:val="0"/>
      <w:marRight w:val="0"/>
      <w:marTop w:val="0"/>
      <w:marBottom w:val="0"/>
      <w:divBdr>
        <w:top w:val="none" w:sz="0" w:space="0" w:color="auto"/>
        <w:left w:val="none" w:sz="0" w:space="0" w:color="auto"/>
        <w:bottom w:val="none" w:sz="0" w:space="0" w:color="auto"/>
        <w:right w:val="none" w:sz="0" w:space="0" w:color="auto"/>
      </w:divBdr>
    </w:div>
    <w:div w:id="972254992">
      <w:bodyDiv w:val="1"/>
      <w:marLeft w:val="0"/>
      <w:marRight w:val="0"/>
      <w:marTop w:val="0"/>
      <w:marBottom w:val="0"/>
      <w:divBdr>
        <w:top w:val="none" w:sz="0" w:space="0" w:color="auto"/>
        <w:left w:val="none" w:sz="0" w:space="0" w:color="auto"/>
        <w:bottom w:val="none" w:sz="0" w:space="0" w:color="auto"/>
        <w:right w:val="none" w:sz="0" w:space="0" w:color="auto"/>
      </w:divBdr>
      <w:divsChild>
        <w:div w:id="334918368">
          <w:marLeft w:val="225"/>
          <w:marRight w:val="225"/>
          <w:marTop w:val="0"/>
          <w:marBottom w:val="0"/>
          <w:divBdr>
            <w:top w:val="none" w:sz="0" w:space="0" w:color="auto"/>
            <w:left w:val="none" w:sz="0" w:space="0" w:color="auto"/>
            <w:bottom w:val="none" w:sz="0" w:space="0" w:color="auto"/>
            <w:right w:val="none" w:sz="0" w:space="0" w:color="auto"/>
          </w:divBdr>
        </w:div>
      </w:divsChild>
    </w:div>
    <w:div w:id="1045786832">
      <w:bodyDiv w:val="1"/>
      <w:marLeft w:val="0"/>
      <w:marRight w:val="0"/>
      <w:marTop w:val="0"/>
      <w:marBottom w:val="0"/>
      <w:divBdr>
        <w:top w:val="none" w:sz="0" w:space="0" w:color="auto"/>
        <w:left w:val="none" w:sz="0" w:space="0" w:color="auto"/>
        <w:bottom w:val="none" w:sz="0" w:space="0" w:color="auto"/>
        <w:right w:val="none" w:sz="0" w:space="0" w:color="auto"/>
      </w:divBdr>
    </w:div>
    <w:div w:id="1051811350">
      <w:bodyDiv w:val="1"/>
      <w:marLeft w:val="0"/>
      <w:marRight w:val="0"/>
      <w:marTop w:val="0"/>
      <w:marBottom w:val="0"/>
      <w:divBdr>
        <w:top w:val="none" w:sz="0" w:space="0" w:color="auto"/>
        <w:left w:val="none" w:sz="0" w:space="0" w:color="auto"/>
        <w:bottom w:val="none" w:sz="0" w:space="0" w:color="auto"/>
        <w:right w:val="none" w:sz="0" w:space="0" w:color="auto"/>
      </w:divBdr>
      <w:divsChild>
        <w:div w:id="1404060031">
          <w:marLeft w:val="0"/>
          <w:marRight w:val="0"/>
          <w:marTop w:val="210"/>
          <w:marBottom w:val="150"/>
          <w:divBdr>
            <w:top w:val="none" w:sz="0" w:space="0" w:color="auto"/>
            <w:left w:val="none" w:sz="0" w:space="0" w:color="auto"/>
            <w:bottom w:val="none" w:sz="0" w:space="0" w:color="auto"/>
            <w:right w:val="none" w:sz="0" w:space="0" w:color="auto"/>
          </w:divBdr>
        </w:div>
      </w:divsChild>
    </w:div>
    <w:div w:id="1059018596">
      <w:bodyDiv w:val="1"/>
      <w:marLeft w:val="0"/>
      <w:marRight w:val="0"/>
      <w:marTop w:val="0"/>
      <w:marBottom w:val="0"/>
      <w:divBdr>
        <w:top w:val="none" w:sz="0" w:space="0" w:color="auto"/>
        <w:left w:val="none" w:sz="0" w:space="0" w:color="auto"/>
        <w:bottom w:val="none" w:sz="0" w:space="0" w:color="auto"/>
        <w:right w:val="none" w:sz="0" w:space="0" w:color="auto"/>
      </w:divBdr>
    </w:div>
    <w:div w:id="1205024908">
      <w:bodyDiv w:val="1"/>
      <w:marLeft w:val="0"/>
      <w:marRight w:val="0"/>
      <w:marTop w:val="0"/>
      <w:marBottom w:val="0"/>
      <w:divBdr>
        <w:top w:val="none" w:sz="0" w:space="0" w:color="auto"/>
        <w:left w:val="none" w:sz="0" w:space="0" w:color="auto"/>
        <w:bottom w:val="none" w:sz="0" w:space="0" w:color="auto"/>
        <w:right w:val="none" w:sz="0" w:space="0" w:color="auto"/>
      </w:divBdr>
    </w:div>
    <w:div w:id="1220482969">
      <w:bodyDiv w:val="1"/>
      <w:marLeft w:val="0"/>
      <w:marRight w:val="0"/>
      <w:marTop w:val="0"/>
      <w:marBottom w:val="0"/>
      <w:divBdr>
        <w:top w:val="none" w:sz="0" w:space="0" w:color="auto"/>
        <w:left w:val="none" w:sz="0" w:space="0" w:color="auto"/>
        <w:bottom w:val="none" w:sz="0" w:space="0" w:color="auto"/>
        <w:right w:val="none" w:sz="0" w:space="0" w:color="auto"/>
      </w:divBdr>
      <w:divsChild>
        <w:div w:id="947466742">
          <w:marLeft w:val="0"/>
          <w:marRight w:val="0"/>
          <w:marTop w:val="300"/>
          <w:marBottom w:val="0"/>
          <w:divBdr>
            <w:top w:val="none" w:sz="0" w:space="0" w:color="auto"/>
            <w:left w:val="none" w:sz="0" w:space="0" w:color="auto"/>
            <w:bottom w:val="none" w:sz="0" w:space="0" w:color="auto"/>
            <w:right w:val="none" w:sz="0" w:space="0" w:color="auto"/>
          </w:divBdr>
          <w:divsChild>
            <w:div w:id="11371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119">
      <w:bodyDiv w:val="1"/>
      <w:marLeft w:val="0"/>
      <w:marRight w:val="0"/>
      <w:marTop w:val="0"/>
      <w:marBottom w:val="0"/>
      <w:divBdr>
        <w:top w:val="none" w:sz="0" w:space="0" w:color="auto"/>
        <w:left w:val="none" w:sz="0" w:space="0" w:color="auto"/>
        <w:bottom w:val="none" w:sz="0" w:space="0" w:color="auto"/>
        <w:right w:val="none" w:sz="0" w:space="0" w:color="auto"/>
      </w:divBdr>
      <w:divsChild>
        <w:div w:id="400180120">
          <w:marLeft w:val="0"/>
          <w:marRight w:val="0"/>
          <w:marTop w:val="0"/>
          <w:marBottom w:val="0"/>
          <w:divBdr>
            <w:top w:val="none" w:sz="0" w:space="0" w:color="auto"/>
            <w:left w:val="none" w:sz="0" w:space="0" w:color="auto"/>
            <w:bottom w:val="none" w:sz="0" w:space="0" w:color="auto"/>
            <w:right w:val="none" w:sz="0" w:space="0" w:color="auto"/>
          </w:divBdr>
        </w:div>
      </w:divsChild>
    </w:div>
    <w:div w:id="1235775593">
      <w:bodyDiv w:val="1"/>
      <w:marLeft w:val="0"/>
      <w:marRight w:val="0"/>
      <w:marTop w:val="0"/>
      <w:marBottom w:val="0"/>
      <w:divBdr>
        <w:top w:val="none" w:sz="0" w:space="0" w:color="auto"/>
        <w:left w:val="none" w:sz="0" w:space="0" w:color="auto"/>
        <w:bottom w:val="none" w:sz="0" w:space="0" w:color="auto"/>
        <w:right w:val="none" w:sz="0" w:space="0" w:color="auto"/>
      </w:divBdr>
      <w:divsChild>
        <w:div w:id="1994867108">
          <w:marLeft w:val="0"/>
          <w:marRight w:val="0"/>
          <w:marTop w:val="0"/>
          <w:marBottom w:val="0"/>
          <w:divBdr>
            <w:top w:val="none" w:sz="0" w:space="0" w:color="auto"/>
            <w:left w:val="none" w:sz="0" w:space="0" w:color="auto"/>
            <w:bottom w:val="none" w:sz="0" w:space="0" w:color="auto"/>
            <w:right w:val="none" w:sz="0" w:space="0" w:color="auto"/>
          </w:divBdr>
        </w:div>
      </w:divsChild>
    </w:div>
    <w:div w:id="1253121985">
      <w:bodyDiv w:val="1"/>
      <w:marLeft w:val="0"/>
      <w:marRight w:val="0"/>
      <w:marTop w:val="0"/>
      <w:marBottom w:val="0"/>
      <w:divBdr>
        <w:top w:val="none" w:sz="0" w:space="0" w:color="auto"/>
        <w:left w:val="none" w:sz="0" w:space="0" w:color="auto"/>
        <w:bottom w:val="none" w:sz="0" w:space="0" w:color="auto"/>
        <w:right w:val="none" w:sz="0" w:space="0" w:color="auto"/>
      </w:divBdr>
    </w:div>
    <w:div w:id="1308704059">
      <w:bodyDiv w:val="1"/>
      <w:marLeft w:val="0"/>
      <w:marRight w:val="0"/>
      <w:marTop w:val="0"/>
      <w:marBottom w:val="0"/>
      <w:divBdr>
        <w:top w:val="none" w:sz="0" w:space="0" w:color="auto"/>
        <w:left w:val="none" w:sz="0" w:space="0" w:color="auto"/>
        <w:bottom w:val="none" w:sz="0" w:space="0" w:color="auto"/>
        <w:right w:val="none" w:sz="0" w:space="0" w:color="auto"/>
      </w:divBdr>
    </w:div>
    <w:div w:id="1317689194">
      <w:bodyDiv w:val="1"/>
      <w:marLeft w:val="0"/>
      <w:marRight w:val="0"/>
      <w:marTop w:val="0"/>
      <w:marBottom w:val="0"/>
      <w:divBdr>
        <w:top w:val="none" w:sz="0" w:space="0" w:color="auto"/>
        <w:left w:val="none" w:sz="0" w:space="0" w:color="auto"/>
        <w:bottom w:val="none" w:sz="0" w:space="0" w:color="auto"/>
        <w:right w:val="none" w:sz="0" w:space="0" w:color="auto"/>
      </w:divBdr>
    </w:div>
    <w:div w:id="1342974485">
      <w:bodyDiv w:val="1"/>
      <w:marLeft w:val="0"/>
      <w:marRight w:val="0"/>
      <w:marTop w:val="0"/>
      <w:marBottom w:val="0"/>
      <w:divBdr>
        <w:top w:val="none" w:sz="0" w:space="0" w:color="auto"/>
        <w:left w:val="none" w:sz="0" w:space="0" w:color="auto"/>
        <w:bottom w:val="none" w:sz="0" w:space="0" w:color="auto"/>
        <w:right w:val="none" w:sz="0" w:space="0" w:color="auto"/>
      </w:divBdr>
    </w:div>
    <w:div w:id="1393772786">
      <w:bodyDiv w:val="1"/>
      <w:marLeft w:val="0"/>
      <w:marRight w:val="0"/>
      <w:marTop w:val="0"/>
      <w:marBottom w:val="0"/>
      <w:divBdr>
        <w:top w:val="none" w:sz="0" w:space="0" w:color="auto"/>
        <w:left w:val="none" w:sz="0" w:space="0" w:color="auto"/>
        <w:bottom w:val="none" w:sz="0" w:space="0" w:color="auto"/>
        <w:right w:val="none" w:sz="0" w:space="0" w:color="auto"/>
      </w:divBdr>
      <w:divsChild>
        <w:div w:id="606816350">
          <w:marLeft w:val="0"/>
          <w:marRight w:val="0"/>
          <w:marTop w:val="300"/>
          <w:marBottom w:val="0"/>
          <w:divBdr>
            <w:top w:val="none" w:sz="0" w:space="0" w:color="auto"/>
            <w:left w:val="none" w:sz="0" w:space="0" w:color="auto"/>
            <w:bottom w:val="none" w:sz="0" w:space="0" w:color="auto"/>
            <w:right w:val="none" w:sz="0" w:space="0" w:color="auto"/>
          </w:divBdr>
          <w:divsChild>
            <w:div w:id="1321157818">
              <w:marLeft w:val="0"/>
              <w:marRight w:val="0"/>
              <w:marTop w:val="0"/>
              <w:marBottom w:val="0"/>
              <w:divBdr>
                <w:top w:val="none" w:sz="0" w:space="0" w:color="auto"/>
                <w:left w:val="none" w:sz="0" w:space="0" w:color="auto"/>
                <w:bottom w:val="none" w:sz="0" w:space="0" w:color="auto"/>
                <w:right w:val="none" w:sz="0" w:space="0" w:color="auto"/>
              </w:divBdr>
              <w:divsChild>
                <w:div w:id="21375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66905">
      <w:bodyDiv w:val="1"/>
      <w:marLeft w:val="0"/>
      <w:marRight w:val="0"/>
      <w:marTop w:val="0"/>
      <w:marBottom w:val="0"/>
      <w:divBdr>
        <w:top w:val="none" w:sz="0" w:space="0" w:color="auto"/>
        <w:left w:val="none" w:sz="0" w:space="0" w:color="auto"/>
        <w:bottom w:val="none" w:sz="0" w:space="0" w:color="auto"/>
        <w:right w:val="none" w:sz="0" w:space="0" w:color="auto"/>
      </w:divBdr>
      <w:divsChild>
        <w:div w:id="1651982202">
          <w:marLeft w:val="0"/>
          <w:marRight w:val="0"/>
          <w:marTop w:val="0"/>
          <w:marBottom w:val="1200"/>
          <w:divBdr>
            <w:top w:val="none" w:sz="0" w:space="0" w:color="auto"/>
            <w:left w:val="none" w:sz="0" w:space="0" w:color="auto"/>
            <w:bottom w:val="none" w:sz="0" w:space="0" w:color="auto"/>
            <w:right w:val="none" w:sz="0" w:space="0" w:color="auto"/>
          </w:divBdr>
        </w:div>
      </w:divsChild>
    </w:div>
    <w:div w:id="1425229239">
      <w:bodyDiv w:val="1"/>
      <w:marLeft w:val="0"/>
      <w:marRight w:val="0"/>
      <w:marTop w:val="0"/>
      <w:marBottom w:val="0"/>
      <w:divBdr>
        <w:top w:val="none" w:sz="0" w:space="0" w:color="auto"/>
        <w:left w:val="none" w:sz="0" w:space="0" w:color="auto"/>
        <w:bottom w:val="none" w:sz="0" w:space="0" w:color="auto"/>
        <w:right w:val="none" w:sz="0" w:space="0" w:color="auto"/>
      </w:divBdr>
    </w:div>
    <w:div w:id="1486891774">
      <w:bodyDiv w:val="1"/>
      <w:marLeft w:val="0"/>
      <w:marRight w:val="0"/>
      <w:marTop w:val="0"/>
      <w:marBottom w:val="0"/>
      <w:divBdr>
        <w:top w:val="none" w:sz="0" w:space="0" w:color="auto"/>
        <w:left w:val="none" w:sz="0" w:space="0" w:color="auto"/>
        <w:bottom w:val="none" w:sz="0" w:space="0" w:color="auto"/>
        <w:right w:val="none" w:sz="0" w:space="0" w:color="auto"/>
      </w:divBdr>
    </w:div>
    <w:div w:id="1503857222">
      <w:bodyDiv w:val="1"/>
      <w:marLeft w:val="0"/>
      <w:marRight w:val="0"/>
      <w:marTop w:val="0"/>
      <w:marBottom w:val="0"/>
      <w:divBdr>
        <w:top w:val="none" w:sz="0" w:space="0" w:color="auto"/>
        <w:left w:val="none" w:sz="0" w:space="0" w:color="auto"/>
        <w:bottom w:val="none" w:sz="0" w:space="0" w:color="auto"/>
        <w:right w:val="none" w:sz="0" w:space="0" w:color="auto"/>
      </w:divBdr>
    </w:div>
    <w:div w:id="1522205792">
      <w:bodyDiv w:val="1"/>
      <w:marLeft w:val="0"/>
      <w:marRight w:val="0"/>
      <w:marTop w:val="0"/>
      <w:marBottom w:val="0"/>
      <w:divBdr>
        <w:top w:val="none" w:sz="0" w:space="0" w:color="auto"/>
        <w:left w:val="none" w:sz="0" w:space="0" w:color="auto"/>
        <w:bottom w:val="none" w:sz="0" w:space="0" w:color="auto"/>
        <w:right w:val="none" w:sz="0" w:space="0" w:color="auto"/>
      </w:divBdr>
      <w:divsChild>
        <w:div w:id="563680373">
          <w:marLeft w:val="0"/>
          <w:marRight w:val="0"/>
          <w:marTop w:val="360"/>
          <w:marBottom w:val="360"/>
          <w:divBdr>
            <w:top w:val="none" w:sz="0" w:space="0" w:color="auto"/>
            <w:left w:val="none" w:sz="0" w:space="0" w:color="auto"/>
            <w:bottom w:val="none" w:sz="0" w:space="0" w:color="auto"/>
            <w:right w:val="none" w:sz="0" w:space="0" w:color="auto"/>
          </w:divBdr>
          <w:divsChild>
            <w:div w:id="1608197794">
              <w:marLeft w:val="0"/>
              <w:marRight w:val="0"/>
              <w:marTop w:val="360"/>
              <w:marBottom w:val="360"/>
              <w:divBdr>
                <w:top w:val="none" w:sz="0" w:space="0" w:color="auto"/>
                <w:left w:val="none" w:sz="0" w:space="0" w:color="auto"/>
                <w:bottom w:val="none" w:sz="0" w:space="0" w:color="auto"/>
                <w:right w:val="none" w:sz="0" w:space="0" w:color="auto"/>
              </w:divBdr>
              <w:divsChild>
                <w:div w:id="975067865">
                  <w:marLeft w:val="0"/>
                  <w:marRight w:val="0"/>
                  <w:marTop w:val="360"/>
                  <w:marBottom w:val="360"/>
                  <w:divBdr>
                    <w:top w:val="none" w:sz="0" w:space="0" w:color="auto"/>
                    <w:left w:val="none" w:sz="0" w:space="0" w:color="auto"/>
                    <w:bottom w:val="none" w:sz="0" w:space="0" w:color="auto"/>
                    <w:right w:val="none" w:sz="0" w:space="0" w:color="auto"/>
                  </w:divBdr>
                  <w:divsChild>
                    <w:div w:id="1537694084">
                      <w:marLeft w:val="0"/>
                      <w:marRight w:val="0"/>
                      <w:marTop w:val="360"/>
                      <w:marBottom w:val="360"/>
                      <w:divBdr>
                        <w:top w:val="none" w:sz="0" w:space="0" w:color="auto"/>
                        <w:left w:val="none" w:sz="0" w:space="0" w:color="auto"/>
                        <w:bottom w:val="none" w:sz="0" w:space="0" w:color="auto"/>
                        <w:right w:val="none" w:sz="0" w:space="0" w:color="auto"/>
                      </w:divBdr>
                      <w:divsChild>
                        <w:div w:id="8333724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43857069">
      <w:bodyDiv w:val="1"/>
      <w:marLeft w:val="0"/>
      <w:marRight w:val="0"/>
      <w:marTop w:val="0"/>
      <w:marBottom w:val="0"/>
      <w:divBdr>
        <w:top w:val="none" w:sz="0" w:space="0" w:color="auto"/>
        <w:left w:val="none" w:sz="0" w:space="0" w:color="auto"/>
        <w:bottom w:val="none" w:sz="0" w:space="0" w:color="auto"/>
        <w:right w:val="none" w:sz="0" w:space="0" w:color="auto"/>
      </w:divBdr>
    </w:div>
    <w:div w:id="1597975578">
      <w:bodyDiv w:val="1"/>
      <w:marLeft w:val="0"/>
      <w:marRight w:val="0"/>
      <w:marTop w:val="0"/>
      <w:marBottom w:val="0"/>
      <w:divBdr>
        <w:top w:val="none" w:sz="0" w:space="0" w:color="auto"/>
        <w:left w:val="none" w:sz="0" w:space="0" w:color="auto"/>
        <w:bottom w:val="none" w:sz="0" w:space="0" w:color="auto"/>
        <w:right w:val="none" w:sz="0" w:space="0" w:color="auto"/>
      </w:divBdr>
      <w:divsChild>
        <w:div w:id="218517612">
          <w:marLeft w:val="0"/>
          <w:marRight w:val="0"/>
          <w:marTop w:val="0"/>
          <w:marBottom w:val="0"/>
          <w:divBdr>
            <w:top w:val="none" w:sz="0" w:space="0" w:color="auto"/>
            <w:left w:val="none" w:sz="0" w:space="0" w:color="auto"/>
            <w:bottom w:val="none" w:sz="0" w:space="0" w:color="auto"/>
            <w:right w:val="none" w:sz="0" w:space="0" w:color="auto"/>
          </w:divBdr>
        </w:div>
      </w:divsChild>
    </w:div>
    <w:div w:id="1696542549">
      <w:bodyDiv w:val="1"/>
      <w:marLeft w:val="0"/>
      <w:marRight w:val="0"/>
      <w:marTop w:val="0"/>
      <w:marBottom w:val="0"/>
      <w:divBdr>
        <w:top w:val="none" w:sz="0" w:space="0" w:color="auto"/>
        <w:left w:val="none" w:sz="0" w:space="0" w:color="auto"/>
        <w:bottom w:val="none" w:sz="0" w:space="0" w:color="auto"/>
        <w:right w:val="none" w:sz="0" w:space="0" w:color="auto"/>
      </w:divBdr>
      <w:divsChild>
        <w:div w:id="697004279">
          <w:marLeft w:val="0"/>
          <w:marRight w:val="0"/>
          <w:marTop w:val="300"/>
          <w:marBottom w:val="0"/>
          <w:divBdr>
            <w:top w:val="none" w:sz="0" w:space="0" w:color="auto"/>
            <w:left w:val="none" w:sz="0" w:space="0" w:color="auto"/>
            <w:bottom w:val="none" w:sz="0" w:space="0" w:color="auto"/>
            <w:right w:val="none" w:sz="0" w:space="0" w:color="auto"/>
          </w:divBdr>
        </w:div>
      </w:divsChild>
    </w:div>
    <w:div w:id="1759477748">
      <w:bodyDiv w:val="1"/>
      <w:marLeft w:val="0"/>
      <w:marRight w:val="0"/>
      <w:marTop w:val="0"/>
      <w:marBottom w:val="0"/>
      <w:divBdr>
        <w:top w:val="none" w:sz="0" w:space="0" w:color="auto"/>
        <w:left w:val="none" w:sz="0" w:space="0" w:color="auto"/>
        <w:bottom w:val="none" w:sz="0" w:space="0" w:color="auto"/>
        <w:right w:val="none" w:sz="0" w:space="0" w:color="auto"/>
      </w:divBdr>
      <w:divsChild>
        <w:div w:id="2057116983">
          <w:marLeft w:val="0"/>
          <w:marRight w:val="0"/>
          <w:marTop w:val="300"/>
          <w:marBottom w:val="0"/>
          <w:divBdr>
            <w:top w:val="none" w:sz="0" w:space="0" w:color="auto"/>
            <w:left w:val="none" w:sz="0" w:space="0" w:color="auto"/>
            <w:bottom w:val="none" w:sz="0" w:space="0" w:color="auto"/>
            <w:right w:val="none" w:sz="0" w:space="0" w:color="auto"/>
          </w:divBdr>
        </w:div>
      </w:divsChild>
    </w:div>
    <w:div w:id="1786579252">
      <w:bodyDiv w:val="1"/>
      <w:marLeft w:val="0"/>
      <w:marRight w:val="0"/>
      <w:marTop w:val="0"/>
      <w:marBottom w:val="0"/>
      <w:divBdr>
        <w:top w:val="none" w:sz="0" w:space="0" w:color="auto"/>
        <w:left w:val="none" w:sz="0" w:space="0" w:color="auto"/>
        <w:bottom w:val="none" w:sz="0" w:space="0" w:color="auto"/>
        <w:right w:val="none" w:sz="0" w:space="0" w:color="auto"/>
      </w:divBdr>
      <w:divsChild>
        <w:div w:id="583682470">
          <w:marLeft w:val="0"/>
          <w:marRight w:val="0"/>
          <w:marTop w:val="0"/>
          <w:marBottom w:val="0"/>
          <w:divBdr>
            <w:top w:val="none" w:sz="0" w:space="0" w:color="auto"/>
            <w:left w:val="none" w:sz="0" w:space="0" w:color="auto"/>
            <w:bottom w:val="single" w:sz="6" w:space="15" w:color="EAEAEA"/>
            <w:right w:val="none" w:sz="0" w:space="0" w:color="auto"/>
          </w:divBdr>
        </w:div>
        <w:div w:id="333800891">
          <w:marLeft w:val="0"/>
          <w:marRight w:val="0"/>
          <w:marTop w:val="0"/>
          <w:marBottom w:val="0"/>
          <w:divBdr>
            <w:top w:val="none" w:sz="0" w:space="0" w:color="auto"/>
            <w:left w:val="none" w:sz="0" w:space="0" w:color="auto"/>
            <w:bottom w:val="single" w:sz="6" w:space="8" w:color="EAEAEA"/>
            <w:right w:val="none" w:sz="0" w:space="0" w:color="auto"/>
          </w:divBdr>
        </w:div>
      </w:divsChild>
    </w:div>
    <w:div w:id="1829128349">
      <w:bodyDiv w:val="1"/>
      <w:marLeft w:val="0"/>
      <w:marRight w:val="0"/>
      <w:marTop w:val="0"/>
      <w:marBottom w:val="0"/>
      <w:divBdr>
        <w:top w:val="none" w:sz="0" w:space="0" w:color="auto"/>
        <w:left w:val="none" w:sz="0" w:space="0" w:color="auto"/>
        <w:bottom w:val="none" w:sz="0" w:space="0" w:color="auto"/>
        <w:right w:val="none" w:sz="0" w:space="0" w:color="auto"/>
      </w:divBdr>
    </w:div>
    <w:div w:id="1992250769">
      <w:bodyDiv w:val="1"/>
      <w:marLeft w:val="0"/>
      <w:marRight w:val="0"/>
      <w:marTop w:val="0"/>
      <w:marBottom w:val="0"/>
      <w:divBdr>
        <w:top w:val="none" w:sz="0" w:space="0" w:color="auto"/>
        <w:left w:val="none" w:sz="0" w:space="0" w:color="auto"/>
        <w:bottom w:val="none" w:sz="0" w:space="0" w:color="auto"/>
        <w:right w:val="none" w:sz="0" w:space="0" w:color="auto"/>
      </w:divBdr>
    </w:div>
    <w:div w:id="2000381296">
      <w:bodyDiv w:val="1"/>
      <w:marLeft w:val="0"/>
      <w:marRight w:val="0"/>
      <w:marTop w:val="0"/>
      <w:marBottom w:val="0"/>
      <w:divBdr>
        <w:top w:val="none" w:sz="0" w:space="0" w:color="auto"/>
        <w:left w:val="none" w:sz="0" w:space="0" w:color="auto"/>
        <w:bottom w:val="none" w:sz="0" w:space="0" w:color="auto"/>
        <w:right w:val="none" w:sz="0" w:space="0" w:color="auto"/>
      </w:divBdr>
    </w:div>
    <w:div w:id="2016610492">
      <w:bodyDiv w:val="1"/>
      <w:marLeft w:val="0"/>
      <w:marRight w:val="0"/>
      <w:marTop w:val="0"/>
      <w:marBottom w:val="0"/>
      <w:divBdr>
        <w:top w:val="none" w:sz="0" w:space="0" w:color="auto"/>
        <w:left w:val="none" w:sz="0" w:space="0" w:color="auto"/>
        <w:bottom w:val="none" w:sz="0" w:space="0" w:color="auto"/>
        <w:right w:val="none" w:sz="0" w:space="0" w:color="auto"/>
      </w:divBdr>
    </w:div>
    <w:div w:id="2036299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D58ABA-FC2C-44ED-BC7B-2092DC81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225</Characters>
  <Application>Microsoft Office Word</Application>
  <DocSecurity>0</DocSecurity>
  <Lines>1</Lines>
  <Paragraphs>1</Paragraphs>
  <ScaleCrop>false</ScaleCrop>
  <Company>微软中国</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dc:creator>
  <cp:lastModifiedBy>微软用户</cp:lastModifiedBy>
  <cp:revision>2</cp:revision>
  <cp:lastPrinted>2019-01-07T04:22:00Z</cp:lastPrinted>
  <dcterms:created xsi:type="dcterms:W3CDTF">2019-02-27T09:36:00Z</dcterms:created>
  <dcterms:modified xsi:type="dcterms:W3CDTF">2019-02-27T09:36:00Z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