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取消开考岗位</w:t>
      </w:r>
      <w:r>
        <w:rPr>
          <w:rFonts w:hint="eastAsia"/>
          <w:lang w:eastAsia="zh-CN"/>
        </w:rPr>
        <w:br w:type="textWrapping"/>
      </w:r>
    </w:p>
    <w:tbl>
      <w:tblPr>
        <w:tblW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4"/>
        <w:gridCol w:w="1528"/>
        <w:gridCol w:w="2236"/>
        <w:gridCol w:w="1037"/>
        <w:gridCol w:w="1023"/>
        <w:gridCol w:w="1023"/>
        <w:gridCol w:w="1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9"/>
                <w:szCs w:val="19"/>
              </w:rPr>
              <w:t>序号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9"/>
                <w:szCs w:val="19"/>
              </w:rPr>
              <w:t>招聘单位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9"/>
                <w:szCs w:val="19"/>
              </w:rPr>
              <w:t>招聘岗位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9"/>
                <w:szCs w:val="19"/>
              </w:rPr>
              <w:t>招聘人数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9"/>
                <w:szCs w:val="19"/>
              </w:rPr>
              <w:t>报名成功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9"/>
                <w:szCs w:val="19"/>
              </w:rPr>
              <w:t>人数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9"/>
                <w:szCs w:val="19"/>
              </w:rPr>
              <w:t>审核通过人数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广州市黄埔区妇幼保健院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医学影像医师（专技十二级岗）（社会人员）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取消开考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广州市黄埔区妇幼保健院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医学影像医师（专技十二级岗）（应届毕业生）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取消开考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广州市黄埔区黄埔街社区卫生服务中心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超声影像医师（专技十二级岗）（社会人员）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取消开考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广州市黄埔区永和街社区卫生服务中心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B超医师（专技十二级岗）（社会人员）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取消开考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广州市黄埔区中医医院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急诊科医师（专技十一级岗）（应届毕业生）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取消开考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4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广州市黄埔区中医医院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五官科医师（耳鼻喉科医师）（专技十一级岗）（应届毕业生）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取消开考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4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9"/>
                <w:szCs w:val="19"/>
              </w:rPr>
              <w:t>序号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9"/>
                <w:szCs w:val="19"/>
              </w:rPr>
              <w:t>招聘单位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9"/>
                <w:szCs w:val="19"/>
              </w:rPr>
              <w:t>招聘岗位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9"/>
                <w:szCs w:val="19"/>
              </w:rPr>
              <w:t>招聘人数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9"/>
                <w:szCs w:val="19"/>
              </w:rPr>
              <w:t>报名成功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9"/>
                <w:szCs w:val="19"/>
              </w:rPr>
              <w:t>人数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9"/>
                <w:szCs w:val="19"/>
              </w:rPr>
              <w:t>审核通过人数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4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广州市黄埔区中医医院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五官科医师（眼科医师）（专技十一级岗）（应届毕业生）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取消开考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4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广州市黄埔区中医医院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新生儿科医师（专技十一级岗）（应届毕业生）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取消开考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4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9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广州市黄埔区中医医院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皮肤科主治医师（专技十级岗）（社会人员）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取消开考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4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广州市黄埔区中医医院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儿科（中)医师（专技十二级岗）（社会人员）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取消开考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4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广州市黄埔区中医医院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眼科医师（专技十二级）（社会人员）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取消开考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4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广州市黄埔区中医医院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外科主治医师（专技十级岗）（社会人员）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取消开考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4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广州开发区医院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妇产科医师（专技十一级岗）（应届毕业生）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取消开考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4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14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广州开发区医院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儿科医师（专技十一级岗）（应届毕业生）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取消开考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4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15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广州开发区医院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超声诊断医师（专技十一级岗）（应届毕业生）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取消开考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4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16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广州开发区医院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口腔医师（专技十一级岗）（应届毕业生）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取消开考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4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17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广州开发区医院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耳鼻喉科医师（专技十一级岗）（应届毕业生）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取消开考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4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18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广州开发区医院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眼科医师（专技十一级岗）（应届毕业生）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取消开考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4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19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广州开发区医院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麻醉科医师(专技十一级岗)（应届毕业生）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取消开考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4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广州开发区医院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重症医学医师（专技十一级岗）（应届毕业生）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取消开考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4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21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广州开发区医院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临床药师（专技十一级岗）（社会人员）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olor w:val="333333"/>
                <w:sz w:val="22"/>
                <w:szCs w:val="22"/>
              </w:rPr>
              <w:t>取消开考</w:t>
            </w:r>
          </w:p>
        </w:tc>
      </w:tr>
    </w:tbl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F4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0000FF"/>
      <w:u w:val="none"/>
    </w:rPr>
  </w:style>
  <w:style w:type="character" w:styleId="12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  <w:style w:type="character" w:styleId="13">
    <w:name w:val="HTML Cit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2019-12-20T09:38:07Z</dcterms:created>
  <dc:creator>Administrator</dc:creator>
  <cp:lastModifiedBy>Administrator</cp:lastModifiedBy>
  <dcterms:modified xsi:type="dcterms:W3CDTF">2019-12-20T09:38:37Z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