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"http://www.lg.gov.cn/lgzx/ryzp/201511/c833b6eb225647518a54092ac51c9205/files/c84f661068014d68a75ffc27aa2ecc62.xlsx" </w:instrTex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龙岗区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卫生和计划生育局工会工作委员会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公开招聘职业化工会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工作者</w:t>
      </w:r>
      <w:r>
        <w:rPr>
          <w:rStyle w:val="3"/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笔试成绩表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4"/>
        <w:tblpPr w:leftFromText="180" w:rightFromText="180" w:vertAnchor="text" w:horzAnchor="page" w:tblpX="1584" w:tblpY="492"/>
        <w:tblOverlap w:val="never"/>
        <w:tblW w:w="9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14"/>
        <w:gridCol w:w="1380"/>
        <w:gridCol w:w="1965"/>
        <w:gridCol w:w="1215"/>
        <w:gridCol w:w="121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40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职位编号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</w:rPr>
              <w:t>笔试排名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  <w:szCs w:val="24"/>
                <w:lang w:eastAsia="zh-CN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仿宋_GB2312"/>
                <w:color w:val="000000"/>
                <w:sz w:val="24"/>
                <w:szCs w:val="24"/>
                <w:lang w:eastAsia="zh-CN"/>
              </w:rPr>
              <w:t>工会工作者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0400111002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仿宋_GB2312"/>
                <w:color w:val="000000"/>
                <w:sz w:val="24"/>
                <w:szCs w:val="24"/>
                <w:lang w:eastAsia="zh-CN"/>
              </w:rPr>
              <w:t>工会工作者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040011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Arial" w:hAnsi="Arial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★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5211"/>
    <w:rsid w:val="1A145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2017-09-14T06:11:00Z</dcterms:created>
  <dc:creator>Administrator</dc:creator>
  <cp:lastModifiedBy>Administrator</cp:lastModifiedBy>
  <dcterms:modified xsi:type="dcterms:W3CDTF">2017-09-14T07:04:48Z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