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96" w:rsidRPr="00970B96" w:rsidRDefault="00970B96" w:rsidP="00970B96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000000"/>
          <w:sz w:val="18"/>
          <w:szCs w:val="18"/>
        </w:rPr>
      </w:pPr>
      <w:r w:rsidRPr="00970B96">
        <w:rPr>
          <w:rFonts w:ascii="微软雅黑" w:hAnsi="微软雅黑" w:cs="宋体" w:hint="eastAsia"/>
          <w:color w:val="000000"/>
          <w:sz w:val="18"/>
          <w:szCs w:val="18"/>
        </w:rPr>
        <w:br/>
        <w:t xml:space="preserve">　　                                    郁南县政府购买社会救助经办服务人员第二批招聘岗位及名额表</w:t>
      </w:r>
    </w:p>
    <w:tbl>
      <w:tblPr>
        <w:tblW w:w="8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1706"/>
        <w:gridCol w:w="3495"/>
        <w:gridCol w:w="943"/>
        <w:gridCol w:w="1599"/>
      </w:tblGrid>
      <w:tr w:rsidR="00970B96" w:rsidRPr="00970B96" w:rsidTr="00970B96"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县（市、区）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招聘岗位名称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名额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岗位代码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郁南县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平台镇人民政府民政办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Yn01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桂圩镇人民政府民政办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Yn02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通门镇人民政府民政办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Yn03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宝珠镇人民政府民政办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Yn04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千官镇人民政府民政办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Yn05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大湾镇人民政府民政办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Yn06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河口镇人民政府民政办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Yn07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宋桂镇人民政府民政办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Yn08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东坝镇人民政府民政办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Yn09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连滩镇人民政府民政办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Yn10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历洞镇人民政府民政办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Yn11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南江口镇人民政府民政办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Yn12</w:t>
            </w:r>
          </w:p>
        </w:tc>
      </w:tr>
      <w:tr w:rsidR="00970B96" w:rsidRPr="00970B96" w:rsidTr="00970B96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0B96" w:rsidRPr="00970B96" w:rsidRDefault="00970B96" w:rsidP="00970B9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都城镇人民政府民政办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B96" w:rsidRPr="00970B96" w:rsidRDefault="00970B96" w:rsidP="00970B96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70B96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Yn13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0B96"/>
    <w:rsid w:val="00323B43"/>
    <w:rsid w:val="003D37D8"/>
    <w:rsid w:val="004358AB"/>
    <w:rsid w:val="0064020C"/>
    <w:rsid w:val="008811B0"/>
    <w:rsid w:val="008B7726"/>
    <w:rsid w:val="00970B96"/>
    <w:rsid w:val="00B600C9"/>
    <w:rsid w:val="00B952C0"/>
    <w:rsid w:val="00CF7209"/>
    <w:rsid w:val="00E271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70B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2021-01-12T10:41:00Z</dcterms:created>
  <dcterms:modified xsi:type="dcterms:W3CDTF">2021-01-12T10:41:00Z</dcterms:modified>
</cp:coreProperties>
</file>