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6"/>
        </w:rPr>
      </w:pPr>
      <w:bookmarkStart w:id="0" w:name="_GoBack"/>
      <w:r>
        <w:rPr>
          <w:rFonts w:hint="eastAsia" w:ascii="宋体" w:hAnsi="宋体"/>
          <w:b/>
          <w:bCs/>
          <w:sz w:val="36"/>
        </w:rPr>
        <w:t>西阳镇人民政府招聘专职消防员报名表</w:t>
      </w:r>
    </w:p>
    <w:bookmarkEnd w:id="0"/>
    <w:p>
      <w:pPr>
        <w:spacing w:line="400" w:lineRule="exact"/>
        <w:jc w:val="center"/>
        <w:rPr>
          <w:rFonts w:hint="eastAsia" w:ascii="宋体" w:hAnsi="宋体"/>
          <w:b/>
          <w:bCs/>
          <w:sz w:val="36"/>
        </w:rPr>
      </w:pPr>
    </w:p>
    <w:p>
      <w:pPr>
        <w:spacing w:line="300" w:lineRule="exact"/>
        <w:ind w:firstLine="2696" w:firstLineChars="1070"/>
        <w:rPr>
          <w:rFonts w:hint="eastAsia" w:ascii="宋体" w:hAnsi="宋体"/>
          <w:w w:val="90"/>
          <w:sz w:val="28"/>
        </w:rPr>
      </w:pPr>
      <w:r>
        <w:rPr>
          <w:rFonts w:hint="eastAsia" w:ascii="宋体" w:hAnsi="宋体"/>
          <w:w w:val="90"/>
          <w:sz w:val="28"/>
        </w:rPr>
        <w:t xml:space="preserve">              报名时间：       年   月    日</w:t>
      </w: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781"/>
        <w:gridCol w:w="595"/>
        <w:gridCol w:w="877"/>
        <w:gridCol w:w="62"/>
        <w:gridCol w:w="1443"/>
        <w:gridCol w:w="72"/>
        <w:gridCol w:w="1153"/>
        <w:gridCol w:w="264"/>
        <w:gridCol w:w="1101"/>
        <w:gridCol w:w="231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0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76" w:type="dxa"/>
            <w:gridSpan w:val="2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577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316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904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25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2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本人联系电话</w:t>
            </w:r>
          </w:p>
        </w:tc>
        <w:tc>
          <w:tcPr>
            <w:tcW w:w="23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420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应急联系电话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         学  位</w:t>
            </w:r>
          </w:p>
        </w:tc>
        <w:tc>
          <w:tcPr>
            <w:tcW w:w="1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3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3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 人 简 历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何时何地受何种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奖励或处分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（或社区/居委）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</w:t>
            </w: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(盖章)</w:t>
            </w:r>
          </w:p>
          <w:p>
            <w:pPr>
              <w:spacing w:line="280" w:lineRule="exact"/>
              <w:ind w:left="-113" w:leftChars="-54" w:right="-113"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主要负责人签字    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西阳镇人民政府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安监部门初审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(盖章)</w:t>
            </w:r>
          </w:p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主要负责人签字    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68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西阳镇人民政府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8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840" w:firstLineChars="400"/>
              <w:rPr>
                <w:rFonts w:hint="eastAsia" w:ascii="宋体" w:hAnsi="宋体"/>
              </w:rPr>
            </w:pPr>
          </w:p>
          <w:p>
            <w:pPr>
              <w:ind w:firstLine="2835" w:firstLineChars="13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(盖章)</w:t>
            </w:r>
          </w:p>
          <w:p>
            <w:pPr>
              <w:ind w:firstLine="1680" w:firstLineChars="8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负责人签字                       年   月   日</w:t>
            </w:r>
          </w:p>
        </w:tc>
      </w:tr>
    </w:tbl>
    <w:p>
      <w:r>
        <w:rPr>
          <w:rFonts w:hint="eastAsia"/>
        </w:rPr>
        <w:t>本表一式两份，西阳镇人民政府、西阳镇专职消防队各存档一份。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C5D76"/>
    <w:rsid w:val="733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2019-11-19T07:53:00Z</dcterms:created>
  <dc:creator>海的泪</dc:creator>
  <cp:lastModifiedBy>海的泪</cp:lastModifiedBy>
  <dcterms:modified xsi:type="dcterms:W3CDTF">2019-11-19T07:54:12Z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