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37" w:rsidRDefault="007B76F7">
      <w:pPr>
        <w:spacing w:line="240" w:lineRule="atLeas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石龙消防大队公开招聘体能测试评定标准</w:t>
      </w:r>
    </w:p>
    <w:p w:rsidR="002C2637" w:rsidRDefault="002C2637">
      <w:pPr>
        <w:spacing w:line="400" w:lineRule="exact"/>
        <w:jc w:val="center"/>
        <w:rPr>
          <w:rFonts w:ascii="宋体" w:eastAsia="仿宋_GB2312" w:hAnsi="宋体" w:cs="Times New Roman"/>
          <w:b/>
          <w:bCs/>
          <w:sz w:val="32"/>
          <w:szCs w:val="32"/>
        </w:rPr>
      </w:pPr>
    </w:p>
    <w:tbl>
      <w:tblPr>
        <w:tblW w:w="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497"/>
        <w:gridCol w:w="1875"/>
      </w:tblGrid>
      <w:tr w:rsidR="002C2637">
        <w:trPr>
          <w:trHeight w:val="205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ind w:firstLineChars="50" w:firstLine="90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5080</wp:posOffset>
                      </wp:positionV>
                      <wp:extent cx="933450" cy="693420"/>
                      <wp:effectExtent l="13335" t="13335" r="5715" b="762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33450" cy="693420"/>
                              </a:xfrm>
                              <a:custGeom>
                                <a:avLst/>
                                <a:gdLst>
                                  <a:gd name="T0" fmla="*/ 0 w 900"/>
                                  <a:gd name="T1" fmla="*/ 0 h 939"/>
                                  <a:gd name="T2" fmla="*/ 900 w 900"/>
                                  <a:gd name="T3" fmla="*/ 939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00" h="939">
                                    <a:moveTo>
                                      <a:pt x="0" y="0"/>
                                    </a:moveTo>
                                    <a:lnTo>
                                      <a:pt x="900" y="93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18.85pt;margin-top:0.4pt;height:54.6pt;width:73.5pt;z-index:251659264;mso-width-relative:page;mso-height-relative:page;" filled="f" stroked="t" coordsize="900,939" o:gfxdata="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1Xf2vVAAAABwEAAA8AAAAAAAAAAQAgAAAAIgAAAGRycy9kb3ducmV2Lnht&#10;bFBLAQIUABQAAAAIAIdO4kACsbi7pwIAAIcFAAAOAAAAAAAAAAEAIAAAACQBAABkcnMvZTJvRG9j&#10;LnhtbFBLBQYAAAAABgAGAFkBAAA9BgAAAAA=&#10;" path="m0,0l900,939e">
                      <v:path o:connectlocs="0,0;933450,69342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标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仿宋_GB2312" w:hAnsi="宋体" w:cs="宋体" w:hint="eastAsia"/>
                <w:sz w:val="18"/>
                <w:szCs w:val="18"/>
              </w:rPr>
              <w:t>龄</w:t>
            </w:r>
            <w:proofErr w:type="gramEnd"/>
          </w:p>
          <w:p w:rsidR="002C2637" w:rsidRDefault="007B76F7">
            <w:pPr>
              <w:spacing w:line="360" w:lineRule="auto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74930</wp:posOffset>
                      </wp:positionV>
                      <wp:extent cx="1266825" cy="891540"/>
                      <wp:effectExtent l="6350" t="8890" r="12700" b="13970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66825" cy="89154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100" style="position:absolute;left:0pt;margin-left:-6.45pt;margin-top:5.9pt;height:70.2pt;width:99.75pt;z-index:251660288;mso-width-relative:page;mso-height-relative:page;" filled="f" stroked="t" coordsize="1731,549" o:gfxdata="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jQCfdkAAAAKAQAADwAAAAAAAAABACAAAAAiAAAAZHJzL2Rv&#10;d25yZXYueG1sUEsBAhQAFAAAAAgAh07iQIGuB+CrAgAAjQUAAA4AAAAAAAAAAQAgAAAAKAEAAGRy&#10;cy9lMm9Eb2MueG1sUEsFBgAAAAAGAAYAWQEAAEUGAAAAAA==&#10;" path="m0,0l1731,549e">
                      <v:path o:connectlocs="0,0;1266825,89154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eastAsia="仿宋_GB2312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 xml:space="preserve">  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准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 xml:space="preserve">       </w:t>
            </w:r>
          </w:p>
          <w:p w:rsidR="002C2637" w:rsidRDefault="007B76F7">
            <w:pPr>
              <w:spacing w:line="360" w:lineRule="auto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内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 xml:space="preserve">  </w:t>
            </w:r>
          </w:p>
          <w:p w:rsidR="002C2637" w:rsidRDefault="007B76F7">
            <w:pPr>
              <w:spacing w:line="360" w:lineRule="auto"/>
              <w:ind w:firstLineChars="150" w:firstLine="270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20-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岁</w:t>
            </w:r>
          </w:p>
        </w:tc>
      </w:tr>
      <w:tr w:rsidR="002C2637">
        <w:trPr>
          <w:trHeight w:val="129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俯卧撑</w:t>
            </w:r>
          </w:p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（次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/3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4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0</w:t>
            </w:r>
          </w:p>
        </w:tc>
      </w:tr>
      <w:tr w:rsidR="002C2637">
        <w:trPr>
          <w:trHeight w:val="10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仰卧起坐</w:t>
            </w:r>
          </w:p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（次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/3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45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35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）</w:t>
            </w:r>
          </w:p>
        </w:tc>
      </w:tr>
      <w:tr w:rsidR="002C2637">
        <w:trPr>
          <w:trHeight w:val="76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100m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跑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1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6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″（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1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8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″）</w:t>
            </w:r>
          </w:p>
        </w:tc>
      </w:tr>
      <w:tr w:rsidR="002C2637">
        <w:trPr>
          <w:trHeight w:val="6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 w:rsidP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1500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5B5271" w:rsidP="005B5271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5</w:t>
            </w:r>
            <w:r w:rsidR="007B76F7">
              <w:rPr>
                <w:rFonts w:ascii="宋体" w:eastAsia="仿宋_GB2312" w:hAnsi="宋体" w:cs="宋体"/>
                <w:sz w:val="18"/>
                <w:szCs w:val="18"/>
              </w:rPr>
              <w:t>'</w:t>
            </w:r>
            <w:r w:rsidR="007B76F7">
              <w:rPr>
                <w:rFonts w:ascii="宋体" w:eastAsia="仿宋_GB2312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7</w:t>
            </w:r>
            <w:bookmarkStart w:id="0" w:name="_GoBack"/>
            <w:bookmarkEnd w:id="0"/>
            <w:r w:rsidR="007B76F7">
              <w:rPr>
                <w:rFonts w:ascii="宋体" w:eastAsia="仿宋_GB2312" w:hAnsi="宋体" w:cs="宋体"/>
                <w:sz w:val="18"/>
                <w:szCs w:val="18"/>
              </w:rPr>
              <w:t>'</w:t>
            </w:r>
            <w:r w:rsidR="007B76F7">
              <w:rPr>
                <w:rFonts w:ascii="宋体" w:eastAsia="仿宋_GB2312" w:hAnsi="宋体" w:cs="宋体" w:hint="eastAsia"/>
                <w:sz w:val="18"/>
                <w:szCs w:val="18"/>
              </w:rPr>
              <w:t>）</w:t>
            </w:r>
          </w:p>
        </w:tc>
      </w:tr>
      <w:tr w:rsidR="002C2637">
        <w:trPr>
          <w:trHeight w:val="66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/>
                <w:sz w:val="18"/>
                <w:szCs w:val="1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jc w:val="center"/>
              <w:rPr>
                <w:rFonts w:ascii="宋体" w:eastAsia="仿宋_GB2312" w:hAnsi="宋体" w:cs="宋体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跳绳</w:t>
            </w:r>
          </w:p>
          <w:p w:rsidR="002C2637" w:rsidRDefault="007B76F7">
            <w:pPr>
              <w:spacing w:line="360" w:lineRule="auto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（次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/1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分钟）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637" w:rsidRDefault="007B76F7">
            <w:pPr>
              <w:spacing w:line="360" w:lineRule="auto"/>
              <w:ind w:firstLineChars="100" w:firstLine="180"/>
              <w:jc w:val="center"/>
              <w:rPr>
                <w:rFonts w:ascii="宋体" w:eastAsia="仿宋_GB2312" w:hAnsi="Times New Roman" w:cs="Times New Roman"/>
                <w:sz w:val="18"/>
                <w:szCs w:val="18"/>
              </w:rPr>
            </w:pP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（</w:t>
            </w:r>
            <w:r>
              <w:rPr>
                <w:rFonts w:ascii="宋体" w:eastAsia="仿宋_GB2312" w:hAnsi="宋体" w:cs="宋体"/>
                <w:sz w:val="18"/>
                <w:szCs w:val="18"/>
              </w:rPr>
              <w:t>100</w:t>
            </w:r>
            <w:r>
              <w:rPr>
                <w:rFonts w:ascii="宋体" w:eastAsia="仿宋_GB2312" w:hAnsi="宋体" w:cs="宋体" w:hint="eastAsia"/>
                <w:sz w:val="18"/>
                <w:szCs w:val="18"/>
              </w:rPr>
              <w:t>）</w:t>
            </w:r>
          </w:p>
        </w:tc>
      </w:tr>
    </w:tbl>
    <w:p w:rsidR="002C2637" w:rsidRDefault="007B76F7">
      <w:pPr>
        <w:spacing w:line="400" w:lineRule="exact"/>
        <w:rPr>
          <w:rFonts w:ascii="宋体" w:eastAsia="仿宋_GB2312" w:hAnsi="Times New Roman" w:cs="Times New Roman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sz w:val="32"/>
          <w:szCs w:val="20"/>
        </w:rPr>
        <w:t>注：年龄折算截止时间为当月考试时间，“（）”内为女性报考人员标准。</w:t>
      </w:r>
    </w:p>
    <w:p w:rsidR="002C2637" w:rsidRDefault="002C2637">
      <w:pPr>
        <w:spacing w:line="60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C2637" w:rsidRDefault="002C2637"/>
    <w:sectPr w:rsidR="002C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E"/>
    <w:rsid w:val="00073033"/>
    <w:rsid w:val="002C2637"/>
    <w:rsid w:val="00512014"/>
    <w:rsid w:val="005B5271"/>
    <w:rsid w:val="0067009E"/>
    <w:rsid w:val="007B76F7"/>
    <w:rsid w:val="009D6DA9"/>
    <w:rsid w:val="59CC2B21"/>
    <w:rsid w:val="7A6849CE"/>
    <w:rsid w:val="7D1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</dc:creator>
  <cp:lastModifiedBy>admin</cp:lastModifiedBy>
  <cp:revision>4</cp:revision>
  <dcterms:created xsi:type="dcterms:W3CDTF">2020-04-01T10:09:00Z</dcterms:created>
  <dcterms:modified xsi:type="dcterms:W3CDTF">2020-07-09T03:35:00Z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