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5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805"/>
        <w:gridCol w:w="731"/>
        <w:gridCol w:w="761"/>
        <w:gridCol w:w="717"/>
        <w:gridCol w:w="717"/>
        <w:gridCol w:w="746"/>
        <w:gridCol w:w="790"/>
        <w:gridCol w:w="702"/>
        <w:gridCol w:w="243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22"/>
                <w:szCs w:val="22"/>
                <w:bdr w:val="none" w:color="auto" w:sz="0" w:space="0"/>
              </w:rPr>
              <w:t>招聘部门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22"/>
                <w:szCs w:val="22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22"/>
                <w:szCs w:val="22"/>
                <w:bdr w:val="none" w:color="auto" w:sz="0" w:space="0"/>
              </w:rPr>
              <w:t>岗位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22"/>
                <w:szCs w:val="22"/>
                <w:bdr w:val="none" w:color="auto" w:sz="0" w:space="0"/>
              </w:rPr>
              <w:t>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22"/>
                <w:szCs w:val="22"/>
                <w:bdr w:val="none" w:color="auto" w:sz="0" w:space="0"/>
              </w:rPr>
              <w:t>类别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22"/>
                <w:szCs w:val="22"/>
                <w:bdr w:val="none" w:color="auto" w:sz="0" w:space="0"/>
              </w:rPr>
              <w:t>招聘人数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22"/>
                <w:szCs w:val="22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22"/>
                <w:szCs w:val="22"/>
                <w:bdr w:val="none" w:color="auto" w:sz="0" w:space="0"/>
              </w:rPr>
              <w:t>对象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22"/>
                <w:szCs w:val="22"/>
                <w:bdr w:val="none" w:color="auto" w:sz="0" w:space="0"/>
              </w:rPr>
              <w:t>专业要求</w:t>
            </w:r>
          </w:p>
        </w:tc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22"/>
                <w:szCs w:val="22"/>
                <w:bdr w:val="none" w:color="auto" w:sz="0" w:space="0"/>
              </w:rPr>
              <w:t>学历学位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22"/>
                <w:szCs w:val="22"/>
                <w:bdr w:val="none" w:color="auto" w:sz="0" w:space="0"/>
              </w:rPr>
              <w:t>性别要求</w:t>
            </w:r>
          </w:p>
        </w:tc>
        <w:tc>
          <w:tcPr>
            <w:tcW w:w="24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color w:val="646464"/>
                <w:sz w:val="22"/>
                <w:szCs w:val="22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  <w:bdr w:val="none" w:color="auto" w:sz="0" w:space="0"/>
              </w:rPr>
              <w:t>督查中队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  <w:bdr w:val="none" w:color="auto" w:sz="0" w:space="0"/>
              </w:rPr>
              <w:t>网格督查员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  <w:bdr w:val="none" w:color="auto" w:sz="0" w:space="0"/>
              </w:rPr>
              <w:t>行政辅助类类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  <w:bdr w:val="none" w:color="auto" w:sz="0" w:space="0"/>
              </w:rPr>
              <w:t>社会人员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  <w:bdr w:val="none" w:color="auto" w:sz="0" w:space="0"/>
              </w:rPr>
              <w:t>大专以上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  <w:bdr w:val="none" w:color="auto" w:sz="0" w:space="0"/>
              </w:rPr>
              <w:t>身体健康，年龄35周岁以下；具有C1及以上汽车驾驶证，退伍军人优先。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  <w:bdr w:val="none" w:color="auto" w:sz="0" w:space="0"/>
              </w:rPr>
              <w:t>环卫所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  <w:bdr w:val="none" w:color="auto" w:sz="0" w:space="0"/>
              </w:rPr>
              <w:t>司机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  <w:bdr w:val="none" w:color="auto" w:sz="0" w:space="0"/>
              </w:rPr>
              <w:t>后勤服务类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  <w:bdr w:val="none" w:color="auto" w:sz="0" w:space="0"/>
              </w:rPr>
              <w:t>社会人员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  <w:bdr w:val="none" w:color="auto" w:sz="0" w:space="0"/>
              </w:rPr>
              <w:t>身体健康，年龄45周岁以下；具有B2汽车驾驶证；服从工作安排，具有吃苦耐劳精神。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  <w:bdr w:val="none" w:color="auto" w:sz="0" w:space="0"/>
              </w:rPr>
              <w:t>环卫所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  <w:bdr w:val="none" w:color="auto" w:sz="0" w:space="0"/>
              </w:rPr>
              <w:t>修理班长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  <w:bdr w:val="none" w:color="auto" w:sz="0" w:space="0"/>
              </w:rPr>
              <w:t>后勤服务类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  <w:bdr w:val="none" w:color="auto" w:sz="0" w:space="0"/>
              </w:rPr>
              <w:t>社会人员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  <w:bdr w:val="none" w:color="auto" w:sz="0" w:space="0"/>
              </w:rPr>
              <w:t>身体健康，年龄45周岁以下；具有维修车辆经历；服从工作安排，具有吃苦耐劳精神。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  <w:bdr w:val="none" w:color="auto" w:sz="0" w:space="0"/>
              </w:rPr>
              <w:t>市政所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  <w:bdr w:val="none" w:color="auto" w:sz="0" w:space="0"/>
              </w:rPr>
              <w:t>保安员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  <w:bdr w:val="none" w:color="auto" w:sz="0" w:space="0"/>
              </w:rPr>
              <w:t>后勤服务类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  <w:bdr w:val="none" w:color="auto" w:sz="0" w:space="0"/>
              </w:rPr>
              <w:t>社会人员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  <w:bdr w:val="none" w:color="auto" w:sz="0" w:space="0"/>
              </w:rPr>
              <w:t>身体健康，男性年龄50周岁以下，女性年龄48周岁以下；长期上夜班，夜班上班时间晚上8点至次日早上8点，周末及节假日需值班，工作环境较艰苦。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  <w:bdr w:val="none" w:color="auto" w:sz="0" w:space="0"/>
              </w:rPr>
              <w:t>园林所</w:t>
            </w:r>
          </w:p>
        </w:tc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  <w:bdr w:val="none" w:color="auto" w:sz="0" w:space="0"/>
              </w:rPr>
              <w:t>绿化工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  <w:bdr w:val="none" w:color="auto" w:sz="0" w:space="0"/>
              </w:rPr>
              <w:t>后勤服务类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color w:val="646464"/>
                <w:sz w:val="22"/>
                <w:szCs w:val="22"/>
                <w:bdr w:val="none" w:color="auto" w:sz="0" w:space="0"/>
              </w:rPr>
              <w:t>身体健康，年龄45周岁以下。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DF2E48"/>
    <w:rsid w:val="49DF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2021-05-17T05:49:00Z</dcterms:created>
  <dc:creator>Administrator</dc:creator>
  <cp:lastModifiedBy>Administrator</cp:lastModifiedBy>
  <dcterms:modified xsi:type="dcterms:W3CDTF">2021-05-17T06:45:47Z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