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eastAsia="zh-CN"/>
        </w:rPr>
        <w:t>紧缺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3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（何年何月至何年何月在何地学习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</w:rPr>
              <w:t>从中学开始，按时间先后顺序填写）</w:t>
            </w:r>
          </w:p>
        </w:tc>
        <w:tc>
          <w:tcPr>
            <w:tcW w:w="71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auto"/>
                <w:sz w:val="24"/>
              </w:rPr>
              <w:t>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单位工作，任何职务，</w:t>
            </w:r>
            <w:r>
              <w:rPr>
                <w:rFonts w:hint="eastAsia" w:ascii="宋体" w:hAnsi="宋体"/>
                <w:color w:val="auto"/>
                <w:sz w:val="24"/>
              </w:rPr>
              <w:t>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3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r>
        <w:rPr>
          <w:rFonts w:hint="eastAsia" w:ascii="宋体" w:hAnsi="宋体"/>
          <w:color w:val="auto"/>
          <w:sz w:val="24"/>
        </w:rPr>
        <w:t>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51FB9"/>
    <w:rsid w:val="6E95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2020-05-22T10:46:00Z</dcterms:created>
  <dc:creator>X(づI-AO╭❤～</dc:creator>
  <cp:lastModifiedBy>X(づI-AO╭❤～</cp:lastModifiedBy>
  <dcterms:modified xsi:type="dcterms:W3CDTF">2020-05-22T10:46:34Z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