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85" w:rsidRDefault="00123A85" w:rsidP="00123A85">
      <w:pPr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sz w:val="32"/>
          <w:szCs w:val="32"/>
        </w:rPr>
        <w:t>2</w:t>
      </w:r>
    </w:p>
    <w:p w:rsidR="00123A85" w:rsidRDefault="00123A85" w:rsidP="00123A85">
      <w:pPr>
        <w:rPr>
          <w:rFonts w:ascii="Times New Roman" w:eastAsia="黑体" w:hAnsi="黑体" w:cs="Times New Roman"/>
          <w:sz w:val="32"/>
          <w:szCs w:val="32"/>
        </w:rPr>
      </w:pPr>
    </w:p>
    <w:p w:rsidR="00123A85" w:rsidRDefault="00123A85" w:rsidP="00123A85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123A85">
        <w:rPr>
          <w:rFonts w:ascii="方正小标宋简体" w:eastAsia="方正小标宋简体" w:hAnsi="黑体" w:cs="Times New Roman" w:hint="eastAsia"/>
          <w:sz w:val="44"/>
          <w:szCs w:val="44"/>
        </w:rPr>
        <w:t>体能测评方法</w:t>
      </w:r>
    </w:p>
    <w:p w:rsidR="00123A85" w:rsidRPr="001F442A" w:rsidRDefault="00123A85" w:rsidP="001F442A">
      <w:pPr>
        <w:spacing w:line="2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123A85" w:rsidRPr="005B4D9C" w:rsidRDefault="00123A85" w:rsidP="00123A85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B4D9C">
        <w:rPr>
          <w:rFonts w:ascii="Times New Roman" w:eastAsia="黑体" w:hAnsi="Times New Roman" w:cs="Times New Roman"/>
          <w:sz w:val="32"/>
          <w:szCs w:val="32"/>
        </w:rPr>
        <w:t>一、</w:t>
      </w:r>
      <w:r w:rsidRPr="005B4D9C">
        <w:rPr>
          <w:rFonts w:ascii="Times New Roman" w:eastAsia="黑体" w:hAnsi="Times New Roman" w:cs="Times New Roman"/>
          <w:sz w:val="32"/>
          <w:szCs w:val="32"/>
        </w:rPr>
        <w:t>1000</w:t>
      </w:r>
      <w:r w:rsidRPr="005B4D9C">
        <w:rPr>
          <w:rFonts w:ascii="Times New Roman" w:eastAsia="黑体" w:hAnsi="Times New Roman" w:cs="Times New Roman"/>
          <w:sz w:val="32"/>
          <w:szCs w:val="32"/>
        </w:rPr>
        <w:t>米跑</w:t>
      </w:r>
    </w:p>
    <w:p w:rsidR="00123A85" w:rsidRPr="005B4D9C" w:rsidRDefault="00123A85" w:rsidP="00123A8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4D9C">
        <w:rPr>
          <w:rFonts w:ascii="Times New Roman" w:eastAsia="仿宋_GB2312" w:hAnsi="Times New Roman" w:cs="Times New Roman"/>
          <w:sz w:val="32"/>
          <w:szCs w:val="32"/>
        </w:rPr>
        <w:t>场地器材：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400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米田径场跑道或其它场地。地面平坦，地质不限。秒表若干块。测验方法：受测者分组进行测试，用站立式起跑。当听到口令后开始起跑。当受测者到达终点时停表，计时员准确报时，记录员负责登记每人成绩。登记成绩以分、秒为单位，不计小数。注意事项：受测者必须在跑道内完成测试，否则成绩为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0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。不得推撞或影响其他受测者，否则成绩为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0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23A85" w:rsidRPr="005B4D9C" w:rsidRDefault="00123A85" w:rsidP="00123A85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B4D9C">
        <w:rPr>
          <w:rFonts w:ascii="Times New Roman" w:eastAsia="黑体" w:hAnsi="Times New Roman" w:cs="Times New Roman"/>
          <w:sz w:val="32"/>
          <w:szCs w:val="32"/>
        </w:rPr>
        <w:t>二、</w:t>
      </w:r>
      <w:r w:rsidRPr="005B4D9C">
        <w:rPr>
          <w:rFonts w:ascii="Times New Roman" w:eastAsia="黑体" w:hAnsi="Times New Roman" w:cs="Times New Roman"/>
          <w:sz w:val="32"/>
          <w:szCs w:val="32"/>
        </w:rPr>
        <w:t>10*4</w:t>
      </w:r>
      <w:r w:rsidRPr="005B4D9C">
        <w:rPr>
          <w:rFonts w:ascii="Times New Roman" w:eastAsia="黑体" w:hAnsi="Times New Roman" w:cs="Times New Roman"/>
          <w:sz w:val="32"/>
          <w:szCs w:val="32"/>
        </w:rPr>
        <w:t>往返跑</w:t>
      </w:r>
    </w:p>
    <w:p w:rsidR="002A057A" w:rsidRDefault="00123A85" w:rsidP="00123A85">
      <w:r w:rsidRPr="005B4D9C">
        <w:rPr>
          <w:rFonts w:ascii="Times New Roman" w:eastAsia="仿宋_GB2312" w:hAnsi="Times New Roman" w:cs="Times New Roman"/>
          <w:sz w:val="32"/>
          <w:szCs w:val="32"/>
        </w:rPr>
        <w:t>场地器材：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米长的直线跑道若干条，在跑道的两端线（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S1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S2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）外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30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厘米处各划一条线（图一）。木块每道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3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块，其中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2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块放在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S2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线外的横线上，一块放在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S1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线外的横线上，秒表若干块。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br/>
        <w:t xml:space="preserve">    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测验方法：受测者用站立式起跑，听到发令后从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S1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线外起跑，当跑到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S2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线前面，捡起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30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厘米区域中其中一块立着的木块，随即往回跑；跑到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S1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线前面，将手中木块放到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S1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线外，并捡起另一块立着的木块，随即往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S2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线跑；到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S2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线后，将手中木块放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lastRenderedPageBreak/>
        <w:t>到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S2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线外，并捡起另一块立着的木块后，冲过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S1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线则视为完成测评。记录跑完全程的时间，记录以秒为单位，取一位小数，第二位小数非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“0”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时则进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1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。注意事项：受测者脚不能踩到或越过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S1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S2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线，否则成绩为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0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；放木块时，木块必须放到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S1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S2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线外，否则成绩为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0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；不能碰撞或影响到其他测试者，否则成绩为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0</w:t>
      </w:r>
      <w:r w:rsidRPr="005B4D9C">
        <w:rPr>
          <w:rFonts w:ascii="Times New Roman" w:eastAsia="仿宋_GB2312" w:hAnsi="Times New Roman" w:cs="Times New Roman"/>
          <w:sz w:val="32"/>
          <w:szCs w:val="32"/>
        </w:rPr>
        <w:t>。（注：如受下雨等不可抗力因素影响，可改变体能测评的时间和地点）</w:t>
      </w:r>
    </w:p>
    <w:sectPr w:rsidR="002A057A" w:rsidSect="005B4D9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85" w:rsidRDefault="00123A85" w:rsidP="00123A85">
      <w:r>
        <w:separator/>
      </w:r>
    </w:p>
  </w:endnote>
  <w:endnote w:type="continuationSeparator" w:id="0">
    <w:p w:rsidR="00123A85" w:rsidRDefault="00123A85" w:rsidP="0012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85" w:rsidRDefault="00123A85" w:rsidP="00123A85">
      <w:r>
        <w:separator/>
      </w:r>
    </w:p>
  </w:footnote>
  <w:footnote w:type="continuationSeparator" w:id="0">
    <w:p w:rsidR="00123A85" w:rsidRDefault="00123A85" w:rsidP="00123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A85"/>
    <w:rsid w:val="00123A85"/>
    <w:rsid w:val="001F442A"/>
    <w:rsid w:val="002A057A"/>
    <w:rsid w:val="005B4D9C"/>
    <w:rsid w:val="009E38A9"/>
    <w:rsid w:val="00C8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A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3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3A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497</Characters>
  <Application>Microsoft Office Word</Application>
  <DocSecurity>0</DocSecurity>
  <Lines>4</Lines>
  <Paragraphs>1</Paragraphs>
  <ScaleCrop>false</ScaleCrop>
  <Company>Chinese ORG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ga106</cp:lastModifiedBy>
  <cp:revision>4</cp:revision>
  <dcterms:created xsi:type="dcterms:W3CDTF">2020-08-31T02:52:00Z</dcterms:created>
  <dcterms:modified xsi:type="dcterms:W3CDTF">2020-08-31T03:07:00Z</dcterms:modified>
</cp:coreProperties>
</file>